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532" w:rsidRPr="00855A2E" w:rsidRDefault="000F3506" w:rsidP="00CD3532">
      <w:pPr>
        <w:spacing w:after="0" w:line="240" w:lineRule="auto"/>
        <w:jc w:val="right"/>
        <w:rPr>
          <w:rFonts w:ascii="Times New Roman" w:hAnsi="Times New Roman"/>
          <w:sz w:val="28"/>
          <w:szCs w:val="28"/>
        </w:rPr>
      </w:pPr>
      <w:r w:rsidRPr="00F3575C">
        <w:rPr>
          <w:rFonts w:ascii="Times New Roman" w:hAnsi="Times New Roman"/>
          <w:b/>
          <w:sz w:val="28"/>
          <w:szCs w:val="28"/>
        </w:rPr>
        <w:tab/>
      </w:r>
      <w:r w:rsidRPr="00F3575C">
        <w:rPr>
          <w:rFonts w:ascii="Times New Roman" w:hAnsi="Times New Roman"/>
          <w:b/>
          <w:sz w:val="28"/>
          <w:szCs w:val="28"/>
        </w:rPr>
        <w:tab/>
      </w:r>
      <w:r w:rsidRPr="00F3575C">
        <w:rPr>
          <w:rFonts w:ascii="Times New Roman" w:hAnsi="Times New Roman"/>
          <w:b/>
          <w:sz w:val="28"/>
          <w:szCs w:val="28"/>
        </w:rPr>
        <w:tab/>
      </w:r>
      <w:r w:rsidRPr="00F3575C">
        <w:rPr>
          <w:rFonts w:ascii="Times New Roman" w:hAnsi="Times New Roman"/>
          <w:b/>
          <w:sz w:val="28"/>
          <w:szCs w:val="28"/>
        </w:rPr>
        <w:tab/>
      </w:r>
      <w:r w:rsidRPr="00F3575C">
        <w:rPr>
          <w:rFonts w:ascii="Times New Roman" w:hAnsi="Times New Roman"/>
          <w:b/>
          <w:sz w:val="28"/>
          <w:szCs w:val="28"/>
        </w:rPr>
        <w:tab/>
      </w:r>
      <w:r w:rsidRPr="00F3575C">
        <w:rPr>
          <w:rFonts w:ascii="Times New Roman" w:hAnsi="Times New Roman"/>
          <w:b/>
          <w:sz w:val="28"/>
          <w:szCs w:val="28"/>
        </w:rPr>
        <w:tab/>
      </w:r>
      <w:r w:rsidRPr="00F3575C">
        <w:rPr>
          <w:rFonts w:ascii="Times New Roman" w:hAnsi="Times New Roman"/>
          <w:b/>
          <w:sz w:val="28"/>
          <w:szCs w:val="28"/>
        </w:rPr>
        <w:tab/>
      </w:r>
      <w:r w:rsidRPr="00F3575C">
        <w:rPr>
          <w:rFonts w:ascii="Times New Roman" w:hAnsi="Times New Roman"/>
          <w:b/>
          <w:sz w:val="28"/>
          <w:szCs w:val="28"/>
        </w:rPr>
        <w:tab/>
      </w:r>
      <w:r w:rsidRPr="00F3575C">
        <w:rPr>
          <w:rFonts w:ascii="Times New Roman" w:hAnsi="Times New Roman"/>
          <w:b/>
          <w:sz w:val="28"/>
          <w:szCs w:val="28"/>
        </w:rPr>
        <w:tab/>
      </w:r>
      <w:r w:rsidR="00CD3532" w:rsidRPr="00F3575C">
        <w:rPr>
          <w:rFonts w:ascii="Times New Roman" w:hAnsi="Times New Roman"/>
          <w:b/>
          <w:sz w:val="28"/>
          <w:szCs w:val="28"/>
        </w:rPr>
        <w:tab/>
      </w:r>
      <w:r w:rsidR="00CD3532" w:rsidRPr="00F3575C">
        <w:rPr>
          <w:rFonts w:ascii="Times New Roman" w:hAnsi="Times New Roman"/>
          <w:b/>
          <w:sz w:val="28"/>
          <w:szCs w:val="28"/>
        </w:rPr>
        <w:tab/>
      </w:r>
      <w:r w:rsidR="00CD3532" w:rsidRPr="00F3575C">
        <w:rPr>
          <w:rFonts w:ascii="Times New Roman" w:hAnsi="Times New Roman"/>
          <w:b/>
          <w:sz w:val="28"/>
          <w:szCs w:val="28"/>
        </w:rPr>
        <w:tab/>
      </w:r>
      <w:r w:rsidR="00CD3532" w:rsidRPr="00F3575C">
        <w:rPr>
          <w:rFonts w:ascii="Times New Roman" w:hAnsi="Times New Roman"/>
          <w:b/>
          <w:sz w:val="28"/>
          <w:szCs w:val="28"/>
        </w:rPr>
        <w:tab/>
      </w:r>
      <w:r w:rsidR="00CD3532" w:rsidRPr="00F3575C">
        <w:rPr>
          <w:rFonts w:ascii="Times New Roman" w:hAnsi="Times New Roman"/>
          <w:b/>
          <w:sz w:val="28"/>
          <w:szCs w:val="28"/>
        </w:rPr>
        <w:tab/>
      </w:r>
      <w:r w:rsidR="00CD3532" w:rsidRPr="00F3575C">
        <w:rPr>
          <w:rFonts w:ascii="Times New Roman" w:hAnsi="Times New Roman"/>
          <w:b/>
          <w:sz w:val="28"/>
          <w:szCs w:val="28"/>
        </w:rPr>
        <w:tab/>
      </w:r>
      <w:r w:rsidR="00CD3532" w:rsidRPr="00F3575C">
        <w:rPr>
          <w:rFonts w:ascii="Times New Roman" w:hAnsi="Times New Roman"/>
          <w:b/>
          <w:sz w:val="28"/>
          <w:szCs w:val="28"/>
        </w:rPr>
        <w:tab/>
      </w:r>
      <w:r w:rsidR="00CD3532" w:rsidRPr="00F3575C">
        <w:rPr>
          <w:rFonts w:ascii="Times New Roman" w:hAnsi="Times New Roman"/>
          <w:b/>
          <w:sz w:val="28"/>
          <w:szCs w:val="28"/>
        </w:rPr>
        <w:tab/>
      </w:r>
      <w:r w:rsidR="00CD3532" w:rsidRPr="00F3575C">
        <w:rPr>
          <w:rFonts w:ascii="Times New Roman" w:hAnsi="Times New Roman"/>
          <w:b/>
          <w:sz w:val="28"/>
          <w:szCs w:val="28"/>
        </w:rPr>
        <w:tab/>
      </w:r>
      <w:proofErr w:type="spellStart"/>
      <w:r w:rsidR="00CD3532" w:rsidRPr="00855A2E">
        <w:rPr>
          <w:rFonts w:ascii="Times New Roman" w:hAnsi="Times New Roman"/>
          <w:sz w:val="28"/>
          <w:szCs w:val="28"/>
        </w:rPr>
        <w:t>Долбоор</w:t>
      </w:r>
      <w:proofErr w:type="spellEnd"/>
    </w:p>
    <w:p w:rsidR="00CD3532" w:rsidRPr="00855A2E" w:rsidRDefault="00CD3532" w:rsidP="00CD3532">
      <w:pPr>
        <w:spacing w:after="0" w:line="240" w:lineRule="auto"/>
        <w:jc w:val="center"/>
        <w:rPr>
          <w:rFonts w:ascii="Times New Roman" w:hAnsi="Times New Roman"/>
          <w:b/>
          <w:sz w:val="28"/>
          <w:szCs w:val="28"/>
        </w:rPr>
      </w:pPr>
    </w:p>
    <w:p w:rsidR="00CD3532" w:rsidRPr="00855A2E" w:rsidRDefault="00CD3532" w:rsidP="00CD3532">
      <w:pPr>
        <w:spacing w:after="0" w:line="240" w:lineRule="auto"/>
        <w:jc w:val="center"/>
        <w:rPr>
          <w:rFonts w:ascii="Times New Roman" w:hAnsi="Times New Roman"/>
          <w:b/>
          <w:sz w:val="28"/>
          <w:szCs w:val="28"/>
        </w:rPr>
      </w:pPr>
    </w:p>
    <w:p w:rsidR="00CD3532" w:rsidRPr="00855A2E" w:rsidRDefault="00CD3532" w:rsidP="00CD3532">
      <w:pPr>
        <w:spacing w:after="0" w:line="240" w:lineRule="auto"/>
        <w:jc w:val="center"/>
        <w:rPr>
          <w:rFonts w:ascii="Times New Roman" w:hAnsi="Times New Roman"/>
          <w:b/>
          <w:caps/>
          <w:sz w:val="28"/>
          <w:szCs w:val="28"/>
          <w:lang w:val="ky-KG"/>
        </w:rPr>
      </w:pPr>
      <w:r w:rsidRPr="00855A2E">
        <w:rPr>
          <w:rFonts w:ascii="Times New Roman" w:hAnsi="Times New Roman"/>
          <w:b/>
          <w:caps/>
          <w:sz w:val="28"/>
          <w:szCs w:val="28"/>
          <w:lang w:val="ky-KG"/>
        </w:rPr>
        <w:t>Кыргыз Республикасынын Өкмөтүнүн токтому</w:t>
      </w:r>
    </w:p>
    <w:p w:rsidR="00CD3532" w:rsidRPr="00855A2E" w:rsidRDefault="00CD3532" w:rsidP="00CD3532">
      <w:pPr>
        <w:spacing w:after="0" w:line="240" w:lineRule="auto"/>
        <w:jc w:val="center"/>
        <w:rPr>
          <w:rFonts w:ascii="Times New Roman" w:hAnsi="Times New Roman"/>
          <w:b/>
          <w:sz w:val="28"/>
          <w:szCs w:val="28"/>
        </w:rPr>
      </w:pPr>
    </w:p>
    <w:p w:rsidR="00CD3532" w:rsidRPr="00855A2E" w:rsidRDefault="00CD3532" w:rsidP="00CD3532">
      <w:pPr>
        <w:pStyle w:val="tkNazvanie"/>
        <w:spacing w:before="0" w:after="0" w:line="240" w:lineRule="auto"/>
        <w:ind w:left="426" w:right="566"/>
        <w:rPr>
          <w:rFonts w:ascii="Times New Roman" w:hAnsi="Times New Roman" w:cs="Times New Roman"/>
          <w:bCs w:val="0"/>
          <w:sz w:val="28"/>
          <w:szCs w:val="28"/>
          <w:lang w:val="ky-KG"/>
        </w:rPr>
      </w:pPr>
      <w:r w:rsidRPr="00855A2E">
        <w:rPr>
          <w:rFonts w:ascii="Times New Roman" w:hAnsi="Times New Roman" w:cs="Times New Roman"/>
          <w:bCs w:val="0"/>
          <w:sz w:val="28"/>
          <w:szCs w:val="28"/>
          <w:lang w:val="ky-KG"/>
        </w:rPr>
        <w:t>Салык саясаты чөйрөсүндөгү Кыргыз Республикасынын Өкмөтүнүн айрым чечимдерине өзгөртүүлөрдү киргизүү жөнү</w:t>
      </w:r>
      <w:bookmarkStart w:id="0" w:name="_GoBack"/>
      <w:bookmarkEnd w:id="0"/>
      <w:r w:rsidRPr="00855A2E">
        <w:rPr>
          <w:rFonts w:ascii="Times New Roman" w:hAnsi="Times New Roman" w:cs="Times New Roman"/>
          <w:bCs w:val="0"/>
          <w:sz w:val="28"/>
          <w:szCs w:val="28"/>
          <w:lang w:val="ky-KG"/>
        </w:rPr>
        <w:t>ндө</w:t>
      </w:r>
    </w:p>
    <w:p w:rsidR="00CD3532" w:rsidRPr="00855A2E" w:rsidRDefault="00CD3532" w:rsidP="00CD3532">
      <w:pPr>
        <w:spacing w:after="0" w:line="240" w:lineRule="auto"/>
        <w:jc w:val="center"/>
        <w:rPr>
          <w:rFonts w:ascii="Times New Roman" w:hAnsi="Times New Roman"/>
          <w:b/>
          <w:sz w:val="28"/>
          <w:szCs w:val="28"/>
          <w:lang w:val="ky-KG"/>
        </w:rPr>
      </w:pPr>
    </w:p>
    <w:p w:rsidR="00CD3532" w:rsidRPr="00855A2E" w:rsidRDefault="00CD3532" w:rsidP="00CD3532">
      <w:pPr>
        <w:widowControl w:val="0"/>
        <w:tabs>
          <w:tab w:val="left" w:pos="0"/>
        </w:tabs>
        <w:spacing w:after="0" w:line="240" w:lineRule="auto"/>
        <w:ind w:firstLine="709"/>
        <w:jc w:val="both"/>
        <w:rPr>
          <w:rFonts w:ascii="Times New Roman" w:hAnsi="Times New Roman"/>
          <w:sz w:val="28"/>
          <w:szCs w:val="28"/>
          <w:lang w:val="ky-KG"/>
        </w:rPr>
      </w:pPr>
      <w:r w:rsidRPr="00855A2E">
        <w:rPr>
          <w:rFonts w:ascii="Times New Roman" w:hAnsi="Times New Roman"/>
          <w:sz w:val="28"/>
          <w:szCs w:val="28"/>
          <w:lang w:val="ky-KG"/>
        </w:rPr>
        <w:t>Салыктык башкарууну өркүндөтүү, салык салууну оптималдаштыруу, салык саясаты чөйрөсүндөгү Кыргыз Республикасынын Өкмөтүнүн чечимдерин мыйзамдарга ылайык келтирүү,  Кыргыз Республикасынын “Кыргыз Республикасынын Өкмөтү жөнүндө” конституциялык Мыйзамынын 10 жана 17-беренелерине ылайык Кыргыз Республикасынын Өкмөтү токтом кылат:</w:t>
      </w:r>
    </w:p>
    <w:p w:rsidR="00CD3532" w:rsidRPr="00855A2E" w:rsidRDefault="00CD3532" w:rsidP="00CD3532">
      <w:pPr>
        <w:widowControl w:val="0"/>
        <w:tabs>
          <w:tab w:val="left" w:pos="0"/>
        </w:tabs>
        <w:spacing w:after="0" w:line="240" w:lineRule="auto"/>
        <w:ind w:firstLine="709"/>
        <w:jc w:val="both"/>
        <w:rPr>
          <w:rFonts w:ascii="Times New Roman" w:hAnsi="Times New Roman"/>
          <w:sz w:val="16"/>
          <w:szCs w:val="16"/>
          <w:lang w:val="ky-KG"/>
        </w:rPr>
      </w:pPr>
    </w:p>
    <w:p w:rsidR="00CD3532" w:rsidRPr="00855A2E" w:rsidRDefault="00CD3532" w:rsidP="00CD3532">
      <w:pPr>
        <w:widowControl w:val="0"/>
        <w:spacing w:after="0" w:line="240" w:lineRule="auto"/>
        <w:ind w:right="141" w:firstLine="709"/>
        <w:jc w:val="both"/>
        <w:rPr>
          <w:rFonts w:ascii="Times New Roman" w:hAnsi="Times New Roman"/>
          <w:sz w:val="28"/>
          <w:szCs w:val="28"/>
          <w:lang w:val="ky-KG"/>
        </w:rPr>
      </w:pPr>
      <w:r w:rsidRPr="00855A2E">
        <w:rPr>
          <w:rFonts w:ascii="Times New Roman" w:hAnsi="Times New Roman"/>
          <w:sz w:val="28"/>
          <w:szCs w:val="28"/>
          <w:lang w:val="ky-KG"/>
        </w:rPr>
        <w:t>1. Кыргыз Республикасынын Өкмөтүнүн 2015-жылдын 16-ноябрындагы № 771 “4-топтогу мүлк объекттерине салыктын толук чогулуусун камсыз кылуу жөнүндө” токтомуна төмөнкүдөй өзгөртүүлөр киргизилсин:</w:t>
      </w:r>
    </w:p>
    <w:p w:rsidR="00CD3532" w:rsidRPr="00855A2E" w:rsidRDefault="00CD3532" w:rsidP="00CD3532">
      <w:pPr>
        <w:widowControl w:val="0"/>
        <w:tabs>
          <w:tab w:val="left" w:pos="0"/>
        </w:tabs>
        <w:spacing w:after="0" w:line="240" w:lineRule="auto"/>
        <w:ind w:firstLine="709"/>
        <w:jc w:val="both"/>
        <w:rPr>
          <w:rFonts w:ascii="Times New Roman" w:hAnsi="Times New Roman"/>
          <w:sz w:val="28"/>
          <w:szCs w:val="28"/>
          <w:lang w:val="ky-KG"/>
        </w:rPr>
      </w:pPr>
      <w:r w:rsidRPr="00855A2E">
        <w:rPr>
          <w:rFonts w:ascii="Times New Roman" w:hAnsi="Times New Roman"/>
          <w:sz w:val="28"/>
          <w:szCs w:val="28"/>
          <w:lang w:val="ky-KG"/>
        </w:rPr>
        <w:t>- 1-пункту, 2-пункттун үчүнчү жана төртүнчү абзацтары жана 5-пункту күчүн жоготту деп таанылсын.</w:t>
      </w:r>
    </w:p>
    <w:p w:rsidR="00CD3532" w:rsidRPr="00855A2E" w:rsidRDefault="00CD3532" w:rsidP="00CD3532">
      <w:pPr>
        <w:widowControl w:val="0"/>
        <w:spacing w:after="0" w:line="240" w:lineRule="auto"/>
        <w:ind w:right="141" w:firstLine="709"/>
        <w:jc w:val="both"/>
        <w:rPr>
          <w:rFonts w:ascii="Times New Roman" w:hAnsi="Times New Roman"/>
          <w:sz w:val="28"/>
          <w:szCs w:val="28"/>
          <w:lang w:val="ky-KG"/>
        </w:rPr>
      </w:pPr>
      <w:r w:rsidRPr="00855A2E">
        <w:rPr>
          <w:rFonts w:ascii="Times New Roman" w:hAnsi="Times New Roman"/>
          <w:sz w:val="28"/>
          <w:szCs w:val="28"/>
          <w:lang w:val="ky-KG"/>
        </w:rPr>
        <w:t>2. Кыргыз Республикасынын Өкмөтүнүн 2015-жылдын 27-майындагы № 327 “Этил спиртин өндүрүүнү жана жүгүртүүнү, алкоголдук продукцияларды өндүрүүнү жана жүгүртүүнү (өндүрүү же сатуу максатында сактоо, дүңүнөн жана чекене сатуу) лицензиялоо жөнүндө убактылуу жобону бекитүү тууралуу” токтомуна төмөнкүдөй өзгөртүүлөр киргизилсин:</w:t>
      </w:r>
    </w:p>
    <w:p w:rsidR="009C0A75" w:rsidRPr="00855A2E" w:rsidRDefault="00CD3532" w:rsidP="009C0A75">
      <w:pPr>
        <w:widowControl w:val="0"/>
        <w:spacing w:after="0" w:line="240" w:lineRule="auto"/>
        <w:ind w:right="141" w:firstLine="709"/>
        <w:jc w:val="both"/>
        <w:rPr>
          <w:rFonts w:ascii="Times New Roman" w:hAnsi="Times New Roman"/>
          <w:sz w:val="28"/>
          <w:szCs w:val="28"/>
          <w:lang w:val="ky-KG"/>
        </w:rPr>
      </w:pPr>
      <w:r w:rsidRPr="00855A2E">
        <w:rPr>
          <w:rFonts w:ascii="Times New Roman" w:hAnsi="Times New Roman"/>
          <w:sz w:val="28"/>
          <w:szCs w:val="28"/>
          <w:lang w:val="ky-KG"/>
        </w:rPr>
        <w:t xml:space="preserve">- Жогоруда аталган токтом менен бекитилген Этил спиртин өндүрүүнү жана жүгүртүүнү, алкоголдук продукцияларды өндүрүүнү жана жүгүртүүнү (өндүрүү же сатуу максаттарында сактоо, дүңүнөн жана чекене сатуу) лицензиялоо жөнүндө убактылуу жобонун 2-пунктунда </w:t>
      </w:r>
      <w:r w:rsidR="009C0A75" w:rsidRPr="00855A2E">
        <w:rPr>
          <w:rFonts w:ascii="Times New Roman" w:hAnsi="Times New Roman"/>
          <w:sz w:val="28"/>
          <w:szCs w:val="28"/>
          <w:lang w:val="ky-KG"/>
        </w:rPr>
        <w:t>“Айыл чарба, тамак-аш өнөр жайы жана мелиорация министрлиги” деген сөздөр  “Өкмөтүнө караштуу Мамлекеттик салык кызматы” деген сөздөр менен алмаштырылсын.</w:t>
      </w:r>
    </w:p>
    <w:p w:rsidR="009C0A75" w:rsidRPr="00855A2E" w:rsidRDefault="00CD3532" w:rsidP="009C0A75">
      <w:pPr>
        <w:widowControl w:val="0"/>
        <w:spacing w:after="0" w:line="240" w:lineRule="auto"/>
        <w:ind w:right="141" w:firstLine="709"/>
        <w:jc w:val="both"/>
        <w:rPr>
          <w:rFonts w:ascii="Times New Roman" w:hAnsi="Times New Roman"/>
          <w:sz w:val="28"/>
          <w:szCs w:val="28"/>
          <w:lang w:val="ky-KG"/>
        </w:rPr>
      </w:pPr>
      <w:r w:rsidRPr="00855A2E">
        <w:rPr>
          <w:rFonts w:ascii="Times New Roman" w:hAnsi="Times New Roman"/>
          <w:sz w:val="28"/>
          <w:szCs w:val="28"/>
          <w:lang w:val="ky-KG"/>
        </w:rPr>
        <w:t xml:space="preserve"> </w:t>
      </w:r>
      <w:r w:rsidR="003A5E85" w:rsidRPr="00855A2E">
        <w:rPr>
          <w:rFonts w:ascii="Times New Roman" w:hAnsi="Times New Roman"/>
          <w:sz w:val="28"/>
          <w:szCs w:val="28"/>
          <w:lang w:val="ky-KG"/>
        </w:rPr>
        <w:t xml:space="preserve">3. </w:t>
      </w:r>
      <w:r w:rsidR="009C0A75" w:rsidRPr="00855A2E">
        <w:rPr>
          <w:rFonts w:ascii="Times New Roman" w:hAnsi="Times New Roman"/>
          <w:sz w:val="28"/>
          <w:szCs w:val="28"/>
          <w:lang w:val="ky-KG"/>
        </w:rPr>
        <w:t>Кыргыз Республикасынын Өкмөтүнүн 2015-жылдын 25-июнундагы № 418 “Иштин түрлөрү боюнча ыктыярдуу патенттин негизинде салыктын базалык суммасын бекитүү жөнүндө” токтомуна төмөнкүдөй өзгөртүү киргизилсин:</w:t>
      </w:r>
    </w:p>
    <w:p w:rsidR="0022740D" w:rsidRPr="00855A2E" w:rsidRDefault="00A76799" w:rsidP="00892C47">
      <w:pPr>
        <w:widowControl w:val="0"/>
        <w:spacing w:after="0" w:line="240" w:lineRule="auto"/>
        <w:ind w:right="141" w:firstLine="709"/>
        <w:jc w:val="both"/>
        <w:rPr>
          <w:rFonts w:ascii="Times New Roman" w:hAnsi="Times New Roman"/>
          <w:sz w:val="28"/>
          <w:szCs w:val="28"/>
          <w:lang w:val="ky-KG"/>
        </w:rPr>
      </w:pPr>
      <w:r w:rsidRPr="00855A2E">
        <w:rPr>
          <w:rFonts w:ascii="Times New Roman" w:hAnsi="Times New Roman"/>
          <w:sz w:val="28"/>
          <w:szCs w:val="28"/>
          <w:lang w:val="ky-KG"/>
        </w:rPr>
        <w:t xml:space="preserve">- </w:t>
      </w:r>
      <w:r w:rsidR="0022740D" w:rsidRPr="00855A2E">
        <w:rPr>
          <w:rFonts w:ascii="Times New Roman" w:hAnsi="Times New Roman"/>
          <w:sz w:val="28"/>
          <w:szCs w:val="28"/>
          <w:lang w:val="ky-KG"/>
        </w:rPr>
        <w:t>2</w:t>
      </w:r>
      <w:r w:rsidR="009C0A75" w:rsidRPr="00855A2E">
        <w:rPr>
          <w:rFonts w:ascii="Times New Roman" w:hAnsi="Times New Roman"/>
          <w:sz w:val="28"/>
          <w:szCs w:val="28"/>
          <w:lang w:val="ky-KG"/>
        </w:rPr>
        <w:t>-пункт</w:t>
      </w:r>
      <w:r w:rsidR="0022740D" w:rsidRPr="00855A2E">
        <w:rPr>
          <w:rFonts w:ascii="Times New Roman" w:hAnsi="Times New Roman"/>
          <w:sz w:val="28"/>
          <w:szCs w:val="28"/>
          <w:lang w:val="ky-KG"/>
        </w:rPr>
        <w:t xml:space="preserve"> </w:t>
      </w:r>
      <w:r w:rsidR="009C0A75" w:rsidRPr="00855A2E">
        <w:rPr>
          <w:rFonts w:ascii="Times New Roman" w:hAnsi="Times New Roman"/>
          <w:sz w:val="28"/>
          <w:szCs w:val="28"/>
          <w:lang w:val="ky-KG"/>
        </w:rPr>
        <w:t>төмөнкүдөй редакцияда баяндалсын</w:t>
      </w:r>
      <w:r w:rsidR="0022740D" w:rsidRPr="00855A2E">
        <w:rPr>
          <w:rFonts w:ascii="Times New Roman" w:hAnsi="Times New Roman"/>
          <w:sz w:val="28"/>
          <w:szCs w:val="28"/>
          <w:lang w:val="ky-KG"/>
        </w:rPr>
        <w:t>:</w:t>
      </w:r>
    </w:p>
    <w:p w:rsidR="00DB7814" w:rsidRPr="00855A2E" w:rsidRDefault="00DB7814" w:rsidP="00892C47">
      <w:pPr>
        <w:widowControl w:val="0"/>
        <w:spacing w:after="0" w:line="240" w:lineRule="auto"/>
        <w:ind w:right="141" w:firstLine="709"/>
        <w:jc w:val="both"/>
        <w:rPr>
          <w:rFonts w:ascii="Times New Roman" w:hAnsi="Times New Roman"/>
          <w:sz w:val="28"/>
          <w:szCs w:val="28"/>
          <w:lang w:val="ky-KG"/>
        </w:rPr>
      </w:pPr>
      <w:r w:rsidRPr="00855A2E">
        <w:rPr>
          <w:rFonts w:ascii="Times New Roman" w:hAnsi="Times New Roman"/>
          <w:sz w:val="28"/>
          <w:szCs w:val="28"/>
          <w:lang w:val="ky-KG"/>
        </w:rPr>
        <w:t>“</w:t>
      </w:r>
      <w:r w:rsidR="0022740D" w:rsidRPr="00855A2E">
        <w:rPr>
          <w:rFonts w:ascii="Times New Roman" w:hAnsi="Times New Roman"/>
          <w:sz w:val="28"/>
          <w:szCs w:val="28"/>
          <w:lang w:val="ky-KG"/>
        </w:rPr>
        <w:t xml:space="preserve">2. </w:t>
      </w:r>
      <w:r w:rsidRPr="00855A2E">
        <w:rPr>
          <w:rFonts w:ascii="Times New Roman" w:hAnsi="Times New Roman"/>
          <w:sz w:val="28"/>
          <w:szCs w:val="28"/>
          <w:lang w:val="ky-KG"/>
        </w:rPr>
        <w:t xml:space="preserve">Кыргыз Республикасынын аймагында иш жүргүзгөн чет өлкөлүк жарандар жана жарандыгы жок адамдар (Евразия экономикалык бирлигине мүчө мамлекеттердин жарандарын кошпогондо) үчүн ыктыярдуу патенттин негизиндеги салыктын суммасына 5ке барабар, </w:t>
      </w:r>
      <w:r w:rsidRPr="00855A2E">
        <w:rPr>
          <w:rFonts w:ascii="Times New Roman" w:hAnsi="Times New Roman"/>
          <w:sz w:val="28"/>
          <w:szCs w:val="28"/>
          <w:lang w:val="ky-KG"/>
        </w:rPr>
        <w:lastRenderedPageBreak/>
        <w:t>бирок салыктын базалык суммасынан жогору эмес коэффициент колдонула тургандыгы белгиленсин.”</w:t>
      </w:r>
    </w:p>
    <w:p w:rsidR="009C0A75" w:rsidRPr="00855A2E" w:rsidRDefault="00E06B8A" w:rsidP="009C0A75">
      <w:pPr>
        <w:pStyle w:val="a7"/>
        <w:ind w:firstLine="709"/>
        <w:jc w:val="both"/>
        <w:rPr>
          <w:rFonts w:ascii="Times New Roman" w:hAnsi="Times New Roman" w:cs="Times New Roman"/>
          <w:sz w:val="28"/>
          <w:szCs w:val="28"/>
          <w:lang w:val="ky-KG"/>
        </w:rPr>
      </w:pPr>
      <w:r w:rsidRPr="00855A2E">
        <w:rPr>
          <w:rFonts w:ascii="Times New Roman" w:hAnsi="Times New Roman" w:cs="Times New Roman"/>
          <w:sz w:val="28"/>
          <w:szCs w:val="28"/>
          <w:lang w:val="ky-KG"/>
        </w:rPr>
        <w:t xml:space="preserve">4. </w:t>
      </w:r>
      <w:r w:rsidR="009C0A75" w:rsidRPr="00855A2E">
        <w:rPr>
          <w:rFonts w:ascii="Times New Roman" w:hAnsi="Times New Roman" w:cs="Times New Roman"/>
          <w:sz w:val="28"/>
          <w:szCs w:val="28"/>
          <w:lang w:val="ky-KG"/>
        </w:rPr>
        <w:t xml:space="preserve">Кыргыз Республикасынын Өкмөтүнүн 2019-жылдын 16-апрелиндеги №175 “Кыргыз Республикасында эмгек миграциясы чөйрөсүндөгү айрым маселелер жөнүндө” </w:t>
      </w:r>
      <w:r w:rsidR="00DB7814" w:rsidRPr="00855A2E">
        <w:rPr>
          <w:rFonts w:ascii="Times New Roman" w:hAnsi="Times New Roman" w:cs="Times New Roman"/>
          <w:sz w:val="28"/>
          <w:szCs w:val="28"/>
          <w:lang w:val="ky-KG"/>
        </w:rPr>
        <w:t>токтомуна төмөнкүдөй өзгөртүү</w:t>
      </w:r>
      <w:r w:rsidR="009C0A75" w:rsidRPr="00855A2E">
        <w:rPr>
          <w:rFonts w:ascii="Times New Roman" w:hAnsi="Times New Roman" w:cs="Times New Roman"/>
          <w:sz w:val="28"/>
          <w:szCs w:val="28"/>
          <w:lang w:val="ky-KG"/>
        </w:rPr>
        <w:t xml:space="preserve"> киргизилсин:</w:t>
      </w:r>
    </w:p>
    <w:p w:rsidR="009C0A75" w:rsidRPr="00855A2E" w:rsidRDefault="009C0A75" w:rsidP="009C0A75">
      <w:pPr>
        <w:pStyle w:val="a7"/>
        <w:ind w:firstLine="708"/>
        <w:jc w:val="both"/>
        <w:rPr>
          <w:rFonts w:ascii="Times New Roman" w:hAnsi="Times New Roman" w:cs="Times New Roman"/>
          <w:sz w:val="28"/>
          <w:szCs w:val="28"/>
          <w:lang w:val="ky-KG"/>
        </w:rPr>
      </w:pPr>
      <w:r w:rsidRPr="00855A2E">
        <w:rPr>
          <w:rFonts w:ascii="Times New Roman" w:hAnsi="Times New Roman" w:cs="Times New Roman"/>
          <w:sz w:val="28"/>
          <w:szCs w:val="28"/>
          <w:lang w:val="ky-KG"/>
        </w:rPr>
        <w:t>жогоруда аталган токтом менен бекитилген Кыргыз Республикасынын аймагында чет өлкөлүк жарандардын жана жарандыгы жок адамдардын эмгектенүү тартиби жөнүндө жободо:</w:t>
      </w:r>
    </w:p>
    <w:p w:rsidR="009C0A75" w:rsidRPr="00855A2E" w:rsidRDefault="009C0A75" w:rsidP="009C0A75">
      <w:pPr>
        <w:pStyle w:val="a7"/>
        <w:ind w:firstLine="708"/>
        <w:jc w:val="both"/>
        <w:rPr>
          <w:rFonts w:ascii="Times New Roman" w:hAnsi="Times New Roman" w:cs="Times New Roman"/>
          <w:sz w:val="28"/>
          <w:szCs w:val="28"/>
          <w:lang w:val="ky-KG"/>
        </w:rPr>
      </w:pPr>
      <w:r w:rsidRPr="00855A2E">
        <w:rPr>
          <w:rFonts w:ascii="Times New Roman" w:hAnsi="Times New Roman" w:cs="Times New Roman"/>
          <w:sz w:val="28"/>
          <w:szCs w:val="28"/>
          <w:lang w:val="ky-KG"/>
        </w:rPr>
        <w:t>4-главанын 31-пункту төмөнкүдөй мазмундагы абзац менен толукталсын:</w:t>
      </w:r>
    </w:p>
    <w:p w:rsidR="009C0A75" w:rsidRPr="00855A2E" w:rsidRDefault="009C0A75" w:rsidP="009C0A75">
      <w:pPr>
        <w:pStyle w:val="a7"/>
        <w:jc w:val="both"/>
        <w:rPr>
          <w:rFonts w:ascii="Times New Roman" w:hAnsi="Times New Roman" w:cs="Times New Roman"/>
          <w:sz w:val="28"/>
          <w:szCs w:val="28"/>
          <w:lang w:val="ky-KG"/>
        </w:rPr>
      </w:pPr>
      <w:r w:rsidRPr="00855A2E">
        <w:rPr>
          <w:rFonts w:ascii="Times New Roman" w:hAnsi="Times New Roman" w:cs="Times New Roman"/>
          <w:sz w:val="28"/>
          <w:szCs w:val="28"/>
          <w:lang w:val="ky-KG"/>
        </w:rPr>
        <w:tab/>
        <w:t>“- салыктарды жана камсыздандыруу төгүмдөрүн 2 айдан ашык катары менен төлөбөсө.”</w:t>
      </w:r>
    </w:p>
    <w:p w:rsidR="00DB7814" w:rsidRPr="00855A2E" w:rsidRDefault="00423B37" w:rsidP="00DB7814">
      <w:pPr>
        <w:spacing w:after="0" w:line="240" w:lineRule="auto"/>
        <w:ind w:firstLine="705"/>
        <w:jc w:val="both"/>
        <w:rPr>
          <w:rFonts w:ascii="Times New Roman" w:hAnsi="Times New Roman"/>
          <w:sz w:val="28"/>
          <w:szCs w:val="28"/>
          <w:shd w:val="clear" w:color="auto" w:fill="FFFFFF"/>
          <w:lang w:val="ky-KG"/>
        </w:rPr>
      </w:pPr>
      <w:r w:rsidRPr="00855A2E">
        <w:rPr>
          <w:rFonts w:ascii="Times New Roman" w:hAnsi="Times New Roman"/>
          <w:sz w:val="28"/>
          <w:szCs w:val="28"/>
          <w:lang w:val="ky-KG"/>
        </w:rPr>
        <w:t xml:space="preserve">5. </w:t>
      </w:r>
      <w:r w:rsidR="00DB7814" w:rsidRPr="00855A2E">
        <w:rPr>
          <w:rFonts w:ascii="Times New Roman" w:hAnsi="Times New Roman"/>
          <w:sz w:val="28"/>
          <w:szCs w:val="28"/>
          <w:lang w:val="ky-KG"/>
        </w:rPr>
        <w:t xml:space="preserve">Кыргыз Республикасынын Өкмөтүнүн 2006-жылдын 19-декабрындагы № 876 </w:t>
      </w:r>
      <w:r w:rsidR="00DB7814" w:rsidRPr="00855A2E">
        <w:rPr>
          <w:rFonts w:ascii="Times New Roman" w:hAnsi="Times New Roman"/>
          <w:sz w:val="28"/>
          <w:szCs w:val="28"/>
          <w:shd w:val="clear" w:color="auto" w:fill="FFFFFF"/>
          <w:lang w:val="ky-KG"/>
        </w:rPr>
        <w:t xml:space="preserve">“Кыргыз Республикасынын спирт жана алкоголь өнөр жайында түзүлгөн оор кырдаалды жоюу боюнча чаралар жөнүндө” </w:t>
      </w:r>
      <w:r w:rsidR="00DB7814" w:rsidRPr="00855A2E">
        <w:rPr>
          <w:rFonts w:ascii="Times New Roman" w:hAnsi="Times New Roman"/>
          <w:sz w:val="28"/>
          <w:szCs w:val="28"/>
          <w:lang w:val="ky-KG"/>
        </w:rPr>
        <w:t>токтомуна төмөнкүдөй өзгөртүүлөр киргизилсин:</w:t>
      </w:r>
    </w:p>
    <w:p w:rsidR="00423B37" w:rsidRPr="00855A2E" w:rsidRDefault="00802854" w:rsidP="00423B37">
      <w:pPr>
        <w:spacing w:after="0" w:line="240" w:lineRule="auto"/>
        <w:ind w:firstLine="703"/>
        <w:jc w:val="both"/>
        <w:rPr>
          <w:rFonts w:ascii="Times New Roman" w:hAnsi="Times New Roman"/>
          <w:sz w:val="28"/>
          <w:szCs w:val="28"/>
          <w:shd w:val="clear" w:color="auto" w:fill="FFFFFF"/>
          <w:lang w:val="ky-KG"/>
        </w:rPr>
      </w:pPr>
      <w:r w:rsidRPr="00855A2E">
        <w:rPr>
          <w:rFonts w:ascii="Times New Roman" w:hAnsi="Times New Roman"/>
          <w:sz w:val="28"/>
          <w:szCs w:val="28"/>
          <w:shd w:val="clear" w:color="auto" w:fill="FFFFFF"/>
          <w:lang w:val="ky-KG"/>
        </w:rPr>
        <w:t>-</w:t>
      </w:r>
      <w:r w:rsidR="00423B37" w:rsidRPr="00855A2E">
        <w:rPr>
          <w:rFonts w:ascii="Times New Roman" w:hAnsi="Times New Roman"/>
          <w:sz w:val="28"/>
          <w:szCs w:val="28"/>
          <w:shd w:val="clear" w:color="auto" w:fill="FFFFFF"/>
          <w:lang w:val="ky-KG"/>
        </w:rPr>
        <w:t xml:space="preserve"> 4, 7, 9, 10</w:t>
      </w:r>
      <w:r w:rsidR="00DB7814" w:rsidRPr="00855A2E">
        <w:rPr>
          <w:rFonts w:ascii="Times New Roman" w:hAnsi="Times New Roman"/>
          <w:sz w:val="28"/>
          <w:szCs w:val="28"/>
          <w:shd w:val="clear" w:color="auto" w:fill="FFFFFF"/>
          <w:lang w:val="ky-KG"/>
        </w:rPr>
        <w:t>-пункттар күчүн жоготту деп таанылсын</w:t>
      </w:r>
      <w:r w:rsidR="00423B37" w:rsidRPr="00855A2E">
        <w:rPr>
          <w:rFonts w:ascii="Times New Roman" w:hAnsi="Times New Roman"/>
          <w:sz w:val="28"/>
          <w:szCs w:val="28"/>
          <w:shd w:val="clear" w:color="auto" w:fill="FFFFFF"/>
          <w:lang w:val="ky-KG"/>
        </w:rPr>
        <w:t>.</w:t>
      </w:r>
    </w:p>
    <w:p w:rsidR="00BA0EB6" w:rsidRPr="00855A2E" w:rsidRDefault="00BA0EB6" w:rsidP="00BA0EB6">
      <w:pPr>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6. Кыргыз Республикасынын Өкмөтүнүн 2011-жылдын 7-апрелиндеги №144 “Салыктарды башкаруу боюнча жоболорду жана тартибин бекитүү жөнүндө” токтомуна төмөнкүдөй өзгөртүүлөр киргизилсин:</w:t>
      </w:r>
    </w:p>
    <w:p w:rsidR="00BA0EB6" w:rsidRPr="00855A2E" w:rsidRDefault="00BA0EB6" w:rsidP="00BA0EB6">
      <w:pPr>
        <w:pStyle w:val="ab"/>
        <w:tabs>
          <w:tab w:val="left" w:pos="1134"/>
        </w:tabs>
        <w:ind w:left="0" w:firstLine="709"/>
        <w:jc w:val="both"/>
        <w:rPr>
          <w:sz w:val="28"/>
          <w:szCs w:val="28"/>
          <w:lang w:val="ky-KG"/>
        </w:rPr>
      </w:pPr>
      <w:r w:rsidRPr="00855A2E">
        <w:rPr>
          <w:sz w:val="28"/>
          <w:szCs w:val="28"/>
          <w:lang w:val="ky-KG"/>
        </w:rPr>
        <w:t>жогоруда аталган токтом менен бекитилген Рейддик салыктык контроль жүргүзүү жана материалдарын тариздөө тартиби жөнүндө жободо:</w:t>
      </w:r>
    </w:p>
    <w:p w:rsidR="00BA0EB6" w:rsidRPr="00855A2E" w:rsidRDefault="00423B37" w:rsidP="00423B37">
      <w:pPr>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shd w:val="clear" w:color="auto" w:fill="FFFFFF"/>
          <w:lang w:val="ky-KG"/>
        </w:rPr>
        <w:t xml:space="preserve">1) </w:t>
      </w:r>
      <w:r w:rsidR="00BA0EB6" w:rsidRPr="00855A2E">
        <w:rPr>
          <w:rFonts w:ascii="Times New Roman" w:hAnsi="Times New Roman"/>
          <w:sz w:val="28"/>
          <w:szCs w:val="28"/>
          <w:lang w:val="ky-KG"/>
        </w:rPr>
        <w:t>1-пунктунда “Салык кодексинин 50 жана 108-беренелерине,”  деген сөздөрдөн кийин “Кыргыз Республикасынын “Этил спиртин жана алкоголдук продукцияны өндүрүүнү жана жүгүртүүнү, алкоголдук продукцияны, сергитүүчү алкоголсуз жана алкоголу аз ичимдиктерди чекене сатууну жана керектөөнү мамлекеттик жөнгө салуу жөнүндө” Мыйзамына жана” деген сөздөр менен толукталсын;</w:t>
      </w:r>
    </w:p>
    <w:p w:rsidR="00423B37" w:rsidRPr="00855A2E" w:rsidRDefault="00423B37" w:rsidP="00423B37">
      <w:pPr>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2)</w:t>
      </w:r>
      <w:r w:rsidR="00993EC1" w:rsidRPr="00855A2E">
        <w:rPr>
          <w:rFonts w:ascii="Times New Roman" w:hAnsi="Times New Roman"/>
          <w:sz w:val="28"/>
          <w:szCs w:val="28"/>
          <w:lang w:val="ky-KG"/>
        </w:rPr>
        <w:t xml:space="preserve"> </w:t>
      </w:r>
      <w:r w:rsidRPr="00855A2E">
        <w:rPr>
          <w:rFonts w:ascii="Times New Roman" w:hAnsi="Times New Roman"/>
          <w:sz w:val="28"/>
          <w:szCs w:val="28"/>
          <w:lang w:val="ky-KG"/>
        </w:rPr>
        <w:t>2</w:t>
      </w:r>
      <w:r w:rsidR="00BA0EB6" w:rsidRPr="00855A2E">
        <w:rPr>
          <w:rFonts w:ascii="Times New Roman" w:hAnsi="Times New Roman"/>
          <w:sz w:val="28"/>
          <w:szCs w:val="28"/>
          <w:lang w:val="ky-KG"/>
        </w:rPr>
        <w:t>-пунктунда</w:t>
      </w:r>
      <w:r w:rsidRPr="00855A2E">
        <w:rPr>
          <w:rFonts w:ascii="Times New Roman" w:hAnsi="Times New Roman"/>
          <w:sz w:val="28"/>
          <w:szCs w:val="28"/>
          <w:lang w:val="ky-KG"/>
        </w:rPr>
        <w:t>:</w:t>
      </w:r>
    </w:p>
    <w:p w:rsidR="00BA0EB6" w:rsidRPr="00855A2E" w:rsidRDefault="00423B37" w:rsidP="00423B37">
      <w:pPr>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 xml:space="preserve">- </w:t>
      </w:r>
      <w:r w:rsidR="00851E87" w:rsidRPr="00855A2E">
        <w:rPr>
          <w:rFonts w:ascii="Times New Roman" w:hAnsi="Times New Roman"/>
          <w:sz w:val="28"/>
          <w:szCs w:val="28"/>
          <w:lang w:val="ky-KG"/>
        </w:rPr>
        <w:t>төртүнчү абзацта “(патенттерсиз)” деген сөздөн кийин “лицензиясыз” деген сөз менен толукталсын;</w:t>
      </w:r>
    </w:p>
    <w:p w:rsidR="00851E87" w:rsidRPr="00855A2E" w:rsidRDefault="00423B37" w:rsidP="00423B37">
      <w:pPr>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 xml:space="preserve">- </w:t>
      </w:r>
      <w:r w:rsidR="00851E87" w:rsidRPr="00855A2E">
        <w:rPr>
          <w:rFonts w:ascii="Times New Roman" w:hAnsi="Times New Roman"/>
          <w:sz w:val="28"/>
          <w:szCs w:val="28"/>
          <w:lang w:val="ky-KG"/>
        </w:rPr>
        <w:t>төмөнкү мазмундагы абзац менен толукталсын:</w:t>
      </w:r>
    </w:p>
    <w:p w:rsidR="0012561C" w:rsidRPr="00855A2E" w:rsidRDefault="00423B37" w:rsidP="00423B37">
      <w:pPr>
        <w:spacing w:after="0" w:line="240" w:lineRule="auto"/>
        <w:ind w:firstLine="705"/>
        <w:jc w:val="both"/>
        <w:rPr>
          <w:rFonts w:ascii="Times New Roman" w:hAnsi="Times New Roman"/>
          <w:sz w:val="28"/>
          <w:szCs w:val="28"/>
          <w:shd w:val="clear" w:color="auto" w:fill="FFFFFF"/>
          <w:lang w:val="ky-KG"/>
        </w:rPr>
      </w:pPr>
      <w:r w:rsidRPr="00855A2E">
        <w:rPr>
          <w:rFonts w:ascii="Times New Roman" w:hAnsi="Times New Roman"/>
          <w:sz w:val="28"/>
          <w:szCs w:val="28"/>
          <w:lang w:val="ky-KG"/>
        </w:rPr>
        <w:t>«-</w:t>
      </w:r>
      <w:r w:rsidR="0012561C" w:rsidRPr="00855A2E">
        <w:rPr>
          <w:rFonts w:ascii="Times New Roman" w:hAnsi="Times New Roman"/>
          <w:sz w:val="28"/>
          <w:szCs w:val="28"/>
          <w:lang w:val="ky-KG"/>
        </w:rPr>
        <w:t xml:space="preserve"> э</w:t>
      </w:r>
      <w:r w:rsidR="0012561C" w:rsidRPr="00855A2E">
        <w:rPr>
          <w:rFonts w:ascii="Times New Roman" w:hAnsi="Times New Roman"/>
          <w:sz w:val="28"/>
          <w:szCs w:val="28"/>
          <w:shd w:val="clear" w:color="auto" w:fill="FFFFFF"/>
          <w:lang w:val="ky-KG"/>
        </w:rPr>
        <w:t>тил спиртин жана алкоголдук продукцияны өндүрүү жана жүгүртүү, алкоголдук продукцияны, сергитүүчү алкоголсуз жана алкоголу аз ичимдиктерди чекене сатуу чөйрөсүндөгү мыйзамдарды бузуу”</w:t>
      </w:r>
    </w:p>
    <w:p w:rsidR="00423B37" w:rsidRPr="00855A2E" w:rsidRDefault="0012561C" w:rsidP="00423B37">
      <w:pPr>
        <w:spacing w:after="0" w:line="240" w:lineRule="auto"/>
        <w:ind w:firstLine="705"/>
        <w:jc w:val="both"/>
        <w:rPr>
          <w:rFonts w:ascii="Times New Roman" w:hAnsi="Times New Roman"/>
          <w:sz w:val="28"/>
          <w:szCs w:val="28"/>
          <w:shd w:val="clear" w:color="auto" w:fill="FFFFFF"/>
          <w:lang w:val="ky-KG"/>
        </w:rPr>
      </w:pPr>
      <w:r w:rsidRPr="00855A2E">
        <w:rPr>
          <w:rFonts w:ascii="Times New Roman" w:hAnsi="Times New Roman"/>
          <w:sz w:val="28"/>
          <w:szCs w:val="28"/>
          <w:shd w:val="clear" w:color="auto" w:fill="FFFFFF"/>
          <w:lang w:val="ky-KG"/>
        </w:rPr>
        <w:t xml:space="preserve">3) </w:t>
      </w:r>
      <w:r w:rsidR="00423B37" w:rsidRPr="00855A2E">
        <w:rPr>
          <w:rFonts w:ascii="Times New Roman" w:hAnsi="Times New Roman"/>
          <w:sz w:val="28"/>
          <w:szCs w:val="28"/>
          <w:shd w:val="clear" w:color="auto" w:fill="FFFFFF"/>
          <w:lang w:val="ky-KG"/>
        </w:rPr>
        <w:t>9</w:t>
      </w:r>
      <w:r w:rsidRPr="00855A2E">
        <w:rPr>
          <w:rFonts w:ascii="Times New Roman" w:hAnsi="Times New Roman"/>
          <w:sz w:val="28"/>
          <w:szCs w:val="28"/>
          <w:shd w:val="clear" w:color="auto" w:fill="FFFFFF"/>
          <w:lang w:val="ky-KG"/>
        </w:rPr>
        <w:t>-пунктта</w:t>
      </w:r>
      <w:r w:rsidR="00423B37" w:rsidRPr="00855A2E">
        <w:rPr>
          <w:rFonts w:ascii="Times New Roman" w:hAnsi="Times New Roman"/>
          <w:sz w:val="28"/>
          <w:szCs w:val="28"/>
          <w:shd w:val="clear" w:color="auto" w:fill="FFFFFF"/>
          <w:lang w:val="ky-KG"/>
        </w:rPr>
        <w:t>:</w:t>
      </w:r>
    </w:p>
    <w:p w:rsidR="00423B37" w:rsidRPr="00855A2E" w:rsidRDefault="00423B37" w:rsidP="00423B37">
      <w:pPr>
        <w:spacing w:after="0" w:line="240" w:lineRule="auto"/>
        <w:ind w:firstLine="705"/>
        <w:jc w:val="both"/>
        <w:rPr>
          <w:rFonts w:ascii="Times New Roman" w:hAnsi="Times New Roman"/>
          <w:sz w:val="28"/>
          <w:szCs w:val="28"/>
          <w:shd w:val="clear" w:color="auto" w:fill="FFFFFF"/>
          <w:lang w:val="ky-KG"/>
        </w:rPr>
      </w:pPr>
      <w:r w:rsidRPr="00855A2E">
        <w:rPr>
          <w:rFonts w:ascii="Times New Roman" w:hAnsi="Times New Roman"/>
          <w:sz w:val="28"/>
          <w:szCs w:val="28"/>
          <w:shd w:val="clear" w:color="auto" w:fill="FFFFFF"/>
          <w:lang w:val="ky-KG"/>
        </w:rPr>
        <w:t>-</w:t>
      </w:r>
      <w:r w:rsidR="00993EC1" w:rsidRPr="00855A2E">
        <w:rPr>
          <w:rFonts w:ascii="Times New Roman" w:hAnsi="Times New Roman"/>
          <w:sz w:val="28"/>
          <w:szCs w:val="28"/>
          <w:shd w:val="clear" w:color="auto" w:fill="FFFFFF"/>
          <w:lang w:val="ky-KG"/>
        </w:rPr>
        <w:t xml:space="preserve"> </w:t>
      </w:r>
      <w:r w:rsidR="0012561C" w:rsidRPr="00855A2E">
        <w:rPr>
          <w:rFonts w:ascii="Times New Roman" w:hAnsi="Times New Roman"/>
          <w:sz w:val="28"/>
          <w:szCs w:val="28"/>
          <w:lang w:val="ky-KG"/>
        </w:rPr>
        <w:t>төмөнкү мазмундагы абзац менен толукталсын</w:t>
      </w:r>
      <w:r w:rsidRPr="00855A2E">
        <w:rPr>
          <w:rFonts w:ascii="Times New Roman" w:hAnsi="Times New Roman"/>
          <w:sz w:val="28"/>
          <w:szCs w:val="28"/>
          <w:shd w:val="clear" w:color="auto" w:fill="FFFFFF"/>
          <w:lang w:val="ky-KG"/>
        </w:rPr>
        <w:t>:</w:t>
      </w:r>
    </w:p>
    <w:p w:rsidR="0012561C" w:rsidRPr="00855A2E" w:rsidRDefault="00574336" w:rsidP="00423B37">
      <w:pPr>
        <w:spacing w:after="0" w:line="240" w:lineRule="auto"/>
        <w:ind w:firstLine="705"/>
        <w:jc w:val="both"/>
        <w:rPr>
          <w:rFonts w:ascii="Times New Roman" w:hAnsi="Times New Roman"/>
          <w:sz w:val="28"/>
          <w:szCs w:val="28"/>
          <w:shd w:val="clear" w:color="auto" w:fill="FFFFFF"/>
          <w:lang w:val="ky-KG"/>
        </w:rPr>
      </w:pPr>
      <w:r w:rsidRPr="00855A2E">
        <w:rPr>
          <w:rFonts w:ascii="Times New Roman" w:hAnsi="Times New Roman"/>
          <w:sz w:val="28"/>
          <w:szCs w:val="28"/>
          <w:shd w:val="clear" w:color="auto" w:fill="FFFFFF"/>
          <w:lang w:val="ky-KG"/>
        </w:rPr>
        <w:t>“</w:t>
      </w:r>
      <w:r w:rsidR="00423B37" w:rsidRPr="00855A2E">
        <w:rPr>
          <w:rFonts w:ascii="Times New Roman" w:hAnsi="Times New Roman"/>
          <w:sz w:val="28"/>
          <w:szCs w:val="28"/>
          <w:shd w:val="clear" w:color="auto" w:fill="FFFFFF"/>
          <w:lang w:val="ky-KG"/>
        </w:rPr>
        <w:t>-</w:t>
      </w:r>
      <w:r w:rsidRPr="00855A2E">
        <w:rPr>
          <w:rFonts w:ascii="Times New Roman" w:hAnsi="Times New Roman"/>
          <w:sz w:val="28"/>
          <w:szCs w:val="28"/>
          <w:shd w:val="clear" w:color="auto" w:fill="FFFFFF"/>
          <w:lang w:val="ky-KG"/>
        </w:rPr>
        <w:t xml:space="preserve"> </w:t>
      </w:r>
      <w:r w:rsidR="0012561C" w:rsidRPr="00855A2E">
        <w:rPr>
          <w:rFonts w:ascii="Times New Roman" w:hAnsi="Times New Roman"/>
          <w:sz w:val="28"/>
          <w:szCs w:val="28"/>
          <w:shd w:val="clear" w:color="auto" w:fill="FFFFFF"/>
          <w:lang w:val="ky-KG"/>
        </w:rPr>
        <w:t>лицензиянын болушу, сериясы, номери, ким тарабынан жана кайсы</w:t>
      </w:r>
      <w:r w:rsidRPr="00855A2E">
        <w:rPr>
          <w:rFonts w:ascii="Times New Roman" w:hAnsi="Times New Roman"/>
          <w:sz w:val="28"/>
          <w:szCs w:val="28"/>
          <w:shd w:val="clear" w:color="auto" w:fill="FFFFFF"/>
          <w:lang w:val="ky-KG"/>
        </w:rPr>
        <w:t xml:space="preserve"> мөөнөткө берилген (“Кыргыз Республикасындагы лицензиялык-уруксат берүү тутуму жөнүндө”</w:t>
      </w:r>
      <w:r w:rsidR="0012561C" w:rsidRPr="00855A2E">
        <w:rPr>
          <w:rFonts w:ascii="Times New Roman" w:hAnsi="Times New Roman"/>
          <w:sz w:val="28"/>
          <w:szCs w:val="28"/>
          <w:shd w:val="clear" w:color="auto" w:fill="FFFFFF"/>
          <w:lang w:val="ky-KG"/>
        </w:rPr>
        <w:t xml:space="preserve"> </w:t>
      </w:r>
      <w:r w:rsidRPr="00855A2E">
        <w:rPr>
          <w:rFonts w:ascii="Times New Roman" w:hAnsi="Times New Roman"/>
          <w:sz w:val="28"/>
          <w:szCs w:val="28"/>
          <w:shd w:val="clear" w:color="auto" w:fill="FFFFFF"/>
          <w:lang w:val="ky-KG"/>
        </w:rPr>
        <w:t xml:space="preserve">Кыргыз Республикасынын </w:t>
      </w:r>
      <w:r w:rsidR="0012561C" w:rsidRPr="00855A2E">
        <w:rPr>
          <w:rFonts w:ascii="Times New Roman" w:hAnsi="Times New Roman"/>
          <w:sz w:val="28"/>
          <w:szCs w:val="28"/>
          <w:shd w:val="clear" w:color="auto" w:fill="FFFFFF"/>
          <w:lang w:val="ky-KG"/>
        </w:rPr>
        <w:t xml:space="preserve">Мыйзамына ылайык ишкердиги лицензиялоого </w:t>
      </w:r>
      <w:r w:rsidRPr="00855A2E">
        <w:rPr>
          <w:rFonts w:ascii="Times New Roman" w:hAnsi="Times New Roman"/>
          <w:sz w:val="28"/>
          <w:szCs w:val="28"/>
          <w:shd w:val="clear" w:color="auto" w:fill="FFFFFF"/>
          <w:lang w:val="ky-KG"/>
        </w:rPr>
        <w:t>тийиш болгон</w:t>
      </w:r>
      <w:r w:rsidR="0012561C" w:rsidRPr="00855A2E">
        <w:rPr>
          <w:rFonts w:ascii="Times New Roman" w:hAnsi="Times New Roman"/>
          <w:sz w:val="28"/>
          <w:szCs w:val="28"/>
          <w:shd w:val="clear" w:color="auto" w:fill="FFFFFF"/>
          <w:lang w:val="ky-KG"/>
        </w:rPr>
        <w:t xml:space="preserve"> чарба</w:t>
      </w:r>
      <w:r w:rsidRPr="00855A2E">
        <w:rPr>
          <w:rFonts w:ascii="Times New Roman" w:hAnsi="Times New Roman"/>
          <w:sz w:val="28"/>
          <w:szCs w:val="28"/>
          <w:shd w:val="clear" w:color="auto" w:fill="FFFFFF"/>
          <w:lang w:val="ky-KG"/>
        </w:rPr>
        <w:t>лык субъекттер үчүн)”</w:t>
      </w:r>
      <w:r w:rsidR="0012561C" w:rsidRPr="00855A2E">
        <w:rPr>
          <w:rFonts w:ascii="Times New Roman" w:hAnsi="Times New Roman"/>
          <w:sz w:val="28"/>
          <w:szCs w:val="28"/>
          <w:shd w:val="clear" w:color="auto" w:fill="FFFFFF"/>
          <w:lang w:val="ky-KG"/>
        </w:rPr>
        <w:t>)</w:t>
      </w:r>
      <w:r w:rsidRPr="00855A2E">
        <w:rPr>
          <w:rFonts w:ascii="Times New Roman" w:hAnsi="Times New Roman"/>
          <w:sz w:val="28"/>
          <w:szCs w:val="28"/>
          <w:shd w:val="clear" w:color="auto" w:fill="FFFFFF"/>
          <w:lang w:val="ky-KG"/>
        </w:rPr>
        <w:t>”;</w:t>
      </w:r>
    </w:p>
    <w:p w:rsidR="00574336" w:rsidRPr="00855A2E" w:rsidRDefault="00423B37" w:rsidP="008A2124">
      <w:pPr>
        <w:spacing w:after="0" w:line="240" w:lineRule="auto"/>
        <w:ind w:firstLine="705"/>
        <w:jc w:val="both"/>
        <w:rPr>
          <w:rFonts w:ascii="Times New Roman" w:hAnsi="Times New Roman"/>
          <w:sz w:val="28"/>
          <w:szCs w:val="28"/>
          <w:shd w:val="clear" w:color="auto" w:fill="FFFFFF"/>
          <w:lang w:val="ky-KG"/>
        </w:rPr>
      </w:pPr>
      <w:r w:rsidRPr="00855A2E">
        <w:rPr>
          <w:rFonts w:ascii="Times New Roman" w:hAnsi="Times New Roman"/>
          <w:sz w:val="28"/>
          <w:szCs w:val="28"/>
          <w:shd w:val="clear" w:color="auto" w:fill="FFFFFF"/>
        </w:rPr>
        <w:lastRenderedPageBreak/>
        <w:t xml:space="preserve">4) </w:t>
      </w:r>
      <w:r w:rsidR="00574336" w:rsidRPr="00855A2E">
        <w:rPr>
          <w:rFonts w:ascii="Times New Roman" w:hAnsi="Times New Roman"/>
          <w:sz w:val="28"/>
          <w:szCs w:val="28"/>
          <w:shd w:val="clear" w:color="auto" w:fill="FFFFFF"/>
          <w:lang w:val="ky-KG"/>
        </w:rPr>
        <w:t xml:space="preserve">төмөнкүдөй редакциядагы 19-4 </w:t>
      </w:r>
      <w:r w:rsidR="00574336" w:rsidRPr="00855A2E">
        <w:rPr>
          <w:rFonts w:ascii="Times New Roman" w:hAnsi="Times New Roman"/>
          <w:sz w:val="28"/>
          <w:szCs w:val="28"/>
          <w:shd w:val="clear" w:color="auto" w:fill="FFFFFF"/>
        </w:rPr>
        <w:t xml:space="preserve">– </w:t>
      </w:r>
      <w:r w:rsidR="00574336" w:rsidRPr="00855A2E">
        <w:rPr>
          <w:rFonts w:ascii="Times New Roman" w:hAnsi="Times New Roman"/>
          <w:sz w:val="28"/>
          <w:szCs w:val="28"/>
          <w:shd w:val="clear" w:color="auto" w:fill="FFFFFF"/>
          <w:lang w:val="ky-KG"/>
        </w:rPr>
        <w:t>19-6-пункттар менен толукталсын:</w:t>
      </w:r>
    </w:p>
    <w:p w:rsidR="003A664A" w:rsidRPr="00855A2E" w:rsidRDefault="003A664A" w:rsidP="003A664A">
      <w:pPr>
        <w:shd w:val="clear" w:color="auto" w:fill="FFFFFF"/>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 xml:space="preserve">19-4. Алкоголдуу продукцияны сатууда төмөнкүлөр дагы текшерилет: </w:t>
      </w:r>
    </w:p>
    <w:p w:rsidR="00574336" w:rsidRPr="00855A2E" w:rsidRDefault="003A664A" w:rsidP="003A664A">
      <w:pPr>
        <w:shd w:val="clear" w:color="auto" w:fill="FFFFFF"/>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1) спирттүү продукцияларды жүгүртүү чөйрөсүндөгү мыйзамдарда каралган маалыматтарды камтыган, мамлекеттик жана расмий тилдерде этикеткада жана контрэтикеткада (импорттук продукция үчүн атайын чапталган стикердин контрэтикеткасында (чаптамада) жазылган маалыматтардын (алкоголдук продукциянын аталышы, өндүрүүчүнүн аталышы жана анын юридикалык дареги, импорттолгон учурда - импорттердун аталышы жана анын юридикалык дареги, продукт келип чыккан өлкө, керектөө тарасындагы продукциянын көлөмү, даярдалган күнү, колдонуу мөөнөтү, кубаттуулугу пайыз менен ж.б.) бутылкада болушу;</w:t>
      </w:r>
    </w:p>
    <w:p w:rsidR="003A664A" w:rsidRPr="00855A2E" w:rsidRDefault="003A664A" w:rsidP="003A664A">
      <w:pPr>
        <w:shd w:val="clear" w:color="auto" w:fill="FFFFFF"/>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2) аларды өндүрүүнүн мыйзамдуулугун күбөлөндүрүүчү коштоочу документтердин (лицензия, шайкештик сертификаты, товардык-транспорттук коштоочу кагазы же КНСтин эсеп-фактурасы) болушу;</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3) </w:t>
      </w:r>
      <w:proofErr w:type="spellStart"/>
      <w:r w:rsidRPr="00855A2E">
        <w:rPr>
          <w:rFonts w:ascii="Times New Roman" w:hAnsi="Times New Roman"/>
          <w:sz w:val="28"/>
          <w:szCs w:val="28"/>
        </w:rPr>
        <w:t>алкоголдуу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продукцияны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сатууну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ишке</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ашырган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ишкердик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субъекттердин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соода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кампа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жайларынын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болушу</w:t>
      </w:r>
      <w:proofErr w:type="spellEnd"/>
      <w:r w:rsidRPr="00855A2E">
        <w:rPr>
          <w:rFonts w:ascii="Times New Roman" w:hAnsi="Times New Roman"/>
          <w:sz w:val="28"/>
          <w:szCs w:val="28"/>
        </w:rPr>
        <w:t>;</w:t>
      </w:r>
    </w:p>
    <w:p w:rsidR="007778C6"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4) </w:t>
      </w:r>
      <w:proofErr w:type="spellStart"/>
      <w:r w:rsidRPr="00855A2E">
        <w:rPr>
          <w:rFonts w:ascii="Times New Roman" w:hAnsi="Times New Roman"/>
          <w:sz w:val="28"/>
          <w:szCs w:val="28"/>
        </w:rPr>
        <w:t>алкоголдуу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продукцияны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Кыргыз</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Республикасынын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мыйзамдарында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тыюу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салынган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төмөнкү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жерлерде</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сатуу</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 </w:t>
      </w:r>
      <w:proofErr w:type="spellStart"/>
      <w:r w:rsidRPr="00855A2E">
        <w:rPr>
          <w:rFonts w:ascii="Times New Roman" w:hAnsi="Times New Roman"/>
          <w:sz w:val="28"/>
          <w:szCs w:val="28"/>
        </w:rPr>
        <w:t>балдардын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билим</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берүү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уюмдарында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аларга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жакын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жайгашкан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аймактарда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ошондой</w:t>
      </w:r>
      <w:proofErr w:type="spellEnd"/>
      <w:r w:rsidRPr="00855A2E">
        <w:rPr>
          <w:rFonts w:ascii="Times New Roman" w:hAnsi="Times New Roman"/>
          <w:sz w:val="28"/>
          <w:szCs w:val="28"/>
        </w:rPr>
        <w:t xml:space="preserve"> эле </w:t>
      </w:r>
      <w:proofErr w:type="spellStart"/>
      <w:r w:rsidRPr="00855A2E">
        <w:rPr>
          <w:rFonts w:ascii="Times New Roman" w:hAnsi="Times New Roman"/>
          <w:sz w:val="28"/>
          <w:szCs w:val="28"/>
        </w:rPr>
        <w:t>медициналык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мекемелердин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түздөн-түз</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аймактарында</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 </w:t>
      </w:r>
      <w:proofErr w:type="spellStart"/>
      <w:r w:rsidRPr="00855A2E">
        <w:rPr>
          <w:rFonts w:ascii="Times New Roman" w:hAnsi="Times New Roman"/>
          <w:sz w:val="28"/>
          <w:szCs w:val="28"/>
        </w:rPr>
        <w:t>шаар</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шаарга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жакын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каттамдардагы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коомдук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транспорттордун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жалпы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колдонулуучу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транспортто</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бардык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түрлөрүндө</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 </w:t>
      </w:r>
      <w:proofErr w:type="spellStart"/>
      <w:r w:rsidRPr="00855A2E">
        <w:rPr>
          <w:rFonts w:ascii="Times New Roman" w:hAnsi="Times New Roman"/>
          <w:sz w:val="28"/>
          <w:szCs w:val="28"/>
        </w:rPr>
        <w:t>маданият</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уюмдарында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аларда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жайгашкан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анын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ичинде</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юридикалык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түзүлбөгөн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уюмдардан</w:t>
      </w:r>
      <w:proofErr w:type="spellEnd"/>
      <w:r w:rsidRPr="00855A2E">
        <w:rPr>
          <w:rFonts w:ascii="Times New Roman" w:hAnsi="Times New Roman"/>
          <w:sz w:val="28"/>
          <w:szCs w:val="28"/>
        </w:rPr>
        <w:t xml:space="preserve"> же </w:t>
      </w:r>
      <w:proofErr w:type="spellStart"/>
      <w:r w:rsidRPr="00855A2E">
        <w:rPr>
          <w:rFonts w:ascii="Times New Roman" w:hAnsi="Times New Roman"/>
          <w:sz w:val="28"/>
          <w:szCs w:val="28"/>
        </w:rPr>
        <w:t>коомдук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тамактануу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пункттарынан</w:t>
      </w:r>
      <w:proofErr w:type="spellEnd"/>
      <w:r w:rsidRPr="00855A2E">
        <w:rPr>
          <w:rFonts w:ascii="Times New Roman" w:hAnsi="Times New Roman"/>
          <w:sz w:val="28"/>
          <w:szCs w:val="28"/>
        </w:rPr>
        <w:t xml:space="preserve"> башка), </w:t>
      </w:r>
      <w:proofErr w:type="spellStart"/>
      <w:r w:rsidRPr="00855A2E">
        <w:rPr>
          <w:rFonts w:ascii="Times New Roman" w:hAnsi="Times New Roman"/>
          <w:sz w:val="28"/>
          <w:szCs w:val="28"/>
        </w:rPr>
        <w:t>дене</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тарбиялык-саламаттыкты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чыңдоо</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спорттук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курулмаларда</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 </w:t>
      </w:r>
      <w:proofErr w:type="spellStart"/>
      <w:r w:rsidRPr="00855A2E">
        <w:rPr>
          <w:rFonts w:ascii="Times New Roman" w:hAnsi="Times New Roman"/>
          <w:sz w:val="28"/>
          <w:szCs w:val="28"/>
        </w:rPr>
        <w:t>жалпы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иш-чараларды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өткөрүүчү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жайларда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аскердик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соода-сатык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объекттерден</w:t>
      </w:r>
      <w:proofErr w:type="spellEnd"/>
      <w:r w:rsidRPr="00855A2E">
        <w:rPr>
          <w:rFonts w:ascii="Times New Roman" w:hAnsi="Times New Roman"/>
          <w:sz w:val="28"/>
          <w:szCs w:val="28"/>
        </w:rPr>
        <w:t xml:space="preserve"> башка аскер </w:t>
      </w:r>
      <w:proofErr w:type="spellStart"/>
      <w:r w:rsidRPr="00855A2E">
        <w:rPr>
          <w:rFonts w:ascii="Times New Roman" w:hAnsi="Times New Roman"/>
          <w:sz w:val="28"/>
          <w:szCs w:val="28"/>
        </w:rPr>
        <w:t>бөлүктөрүнүн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аймактарында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ошондой</w:t>
      </w:r>
      <w:proofErr w:type="spellEnd"/>
      <w:r w:rsidRPr="00855A2E">
        <w:rPr>
          <w:rFonts w:ascii="Times New Roman" w:hAnsi="Times New Roman"/>
          <w:sz w:val="28"/>
          <w:szCs w:val="28"/>
        </w:rPr>
        <w:t xml:space="preserve"> эле </w:t>
      </w:r>
      <w:proofErr w:type="spellStart"/>
      <w:r w:rsidRPr="00855A2E">
        <w:rPr>
          <w:rFonts w:ascii="Times New Roman" w:hAnsi="Times New Roman"/>
          <w:sz w:val="28"/>
          <w:szCs w:val="28"/>
        </w:rPr>
        <w:t>чатырларда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контейнерлерде</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колдон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лотоктордон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автомашиналардан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башка </w:t>
      </w:r>
      <w:proofErr w:type="spellStart"/>
      <w:r w:rsidRPr="00855A2E">
        <w:rPr>
          <w:rFonts w:ascii="Times New Roman" w:hAnsi="Times New Roman"/>
          <w:sz w:val="28"/>
          <w:szCs w:val="28"/>
        </w:rPr>
        <w:t>алкоголдук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продукцияларды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сатууга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ыңгайлашпаган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жерлерде</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5) </w:t>
      </w:r>
      <w:proofErr w:type="spellStart"/>
      <w:r w:rsidRPr="00855A2E">
        <w:rPr>
          <w:rFonts w:ascii="Times New Roman" w:hAnsi="Times New Roman"/>
          <w:sz w:val="28"/>
          <w:szCs w:val="28"/>
        </w:rPr>
        <w:t>алкоголдуу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продукцияны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сатып</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жаткан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сатуучунун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жаш</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курагы</w:t>
      </w:r>
      <w:proofErr w:type="spellEnd"/>
      <w:r w:rsidRPr="00855A2E">
        <w:rPr>
          <w:rFonts w:ascii="Times New Roman" w:hAnsi="Times New Roman"/>
          <w:sz w:val="28"/>
          <w:szCs w:val="28"/>
        </w:rPr>
        <w:t xml:space="preserve"> (18 </w:t>
      </w:r>
      <w:proofErr w:type="spellStart"/>
      <w:r w:rsidRPr="00855A2E">
        <w:rPr>
          <w:rFonts w:ascii="Times New Roman" w:hAnsi="Times New Roman"/>
          <w:sz w:val="28"/>
          <w:szCs w:val="28"/>
        </w:rPr>
        <w:t>жаштан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жогору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болушу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керек</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6) </w:t>
      </w:r>
      <w:proofErr w:type="spellStart"/>
      <w:r w:rsidRPr="00855A2E">
        <w:rPr>
          <w:rFonts w:ascii="Times New Roman" w:hAnsi="Times New Roman"/>
          <w:sz w:val="28"/>
          <w:szCs w:val="28"/>
        </w:rPr>
        <w:t>жаш</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курагы</w:t>
      </w:r>
      <w:proofErr w:type="spellEnd"/>
      <w:r w:rsidRPr="00855A2E">
        <w:rPr>
          <w:rFonts w:ascii="Times New Roman" w:hAnsi="Times New Roman"/>
          <w:sz w:val="28"/>
          <w:szCs w:val="28"/>
        </w:rPr>
        <w:t xml:space="preserve"> 18 </w:t>
      </w:r>
      <w:proofErr w:type="spellStart"/>
      <w:r w:rsidRPr="00855A2E">
        <w:rPr>
          <w:rFonts w:ascii="Times New Roman" w:hAnsi="Times New Roman"/>
          <w:sz w:val="28"/>
          <w:szCs w:val="28"/>
        </w:rPr>
        <w:t>жетпеген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адамдардын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сатуусу</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7) </w:t>
      </w:r>
      <w:proofErr w:type="spellStart"/>
      <w:r w:rsidRPr="00855A2E">
        <w:rPr>
          <w:rFonts w:ascii="Times New Roman" w:hAnsi="Times New Roman"/>
          <w:sz w:val="28"/>
          <w:szCs w:val="28"/>
        </w:rPr>
        <w:t>Кыргыз</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Республикасынын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мыйзамдарында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белгиленген</w:t>
      </w:r>
      <w:proofErr w:type="spellEnd"/>
      <w:r w:rsidRPr="00855A2E">
        <w:rPr>
          <w:rFonts w:ascii="Times New Roman" w:hAnsi="Times New Roman"/>
          <w:sz w:val="28"/>
          <w:szCs w:val="28"/>
        </w:rPr>
        <w:t xml:space="preserve"> башка </w:t>
      </w:r>
      <w:proofErr w:type="spellStart"/>
      <w:r w:rsidRPr="00855A2E">
        <w:rPr>
          <w:rFonts w:ascii="Times New Roman" w:hAnsi="Times New Roman"/>
          <w:sz w:val="28"/>
          <w:szCs w:val="28"/>
        </w:rPr>
        <w:t>талаптар</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19-5. Этил </w:t>
      </w:r>
      <w:proofErr w:type="spellStart"/>
      <w:r w:rsidRPr="00855A2E">
        <w:rPr>
          <w:rFonts w:ascii="Times New Roman" w:hAnsi="Times New Roman"/>
          <w:sz w:val="28"/>
          <w:szCs w:val="28"/>
        </w:rPr>
        <w:t>спиртин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алкоголдуу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продукцияны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өндүрүү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менен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алектенген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ишканаларда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төмөнкүлөр</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текшерилет</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1) </w:t>
      </w:r>
      <w:proofErr w:type="spellStart"/>
      <w:r w:rsidRPr="00855A2E">
        <w:rPr>
          <w:rFonts w:ascii="Times New Roman" w:hAnsi="Times New Roman"/>
          <w:sz w:val="28"/>
          <w:szCs w:val="28"/>
        </w:rPr>
        <w:t>ыйгарым</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укуктуу</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салык</w:t>
      </w:r>
      <w:proofErr w:type="spellEnd"/>
      <w:r w:rsidRPr="00855A2E">
        <w:rPr>
          <w:rFonts w:ascii="Times New Roman" w:hAnsi="Times New Roman"/>
          <w:sz w:val="28"/>
          <w:szCs w:val="28"/>
        </w:rPr>
        <w:t xml:space="preserve"> органы </w:t>
      </w:r>
      <w:proofErr w:type="spellStart"/>
      <w:r w:rsidRPr="00855A2E">
        <w:rPr>
          <w:rFonts w:ascii="Times New Roman" w:hAnsi="Times New Roman"/>
          <w:sz w:val="28"/>
          <w:szCs w:val="28"/>
        </w:rPr>
        <w:t>менен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макулдашылган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типтүү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технологиялык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нускаманын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талаптарына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ылайык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өндүрүштүн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технологиясы</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lastRenderedPageBreak/>
        <w:t xml:space="preserve">2) </w:t>
      </w:r>
      <w:proofErr w:type="spellStart"/>
      <w:r w:rsidRPr="00855A2E">
        <w:rPr>
          <w:rFonts w:ascii="Times New Roman" w:hAnsi="Times New Roman"/>
          <w:sz w:val="28"/>
          <w:szCs w:val="28"/>
        </w:rPr>
        <w:t>чийки</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заттын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таранын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фурнитуранын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жардамчы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материалдардын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кыймылы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эсеби</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 xml:space="preserve">19-6. </w:t>
      </w:r>
      <w:proofErr w:type="spellStart"/>
      <w:r w:rsidRPr="00855A2E">
        <w:rPr>
          <w:rFonts w:ascii="Times New Roman" w:hAnsi="Times New Roman"/>
          <w:sz w:val="28"/>
          <w:szCs w:val="28"/>
        </w:rPr>
        <w:t>Ушул</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жобонун</w:t>
      </w:r>
      <w:proofErr w:type="spellEnd"/>
      <w:r w:rsidRPr="00855A2E">
        <w:rPr>
          <w:rFonts w:ascii="Times New Roman" w:hAnsi="Times New Roman"/>
          <w:sz w:val="28"/>
          <w:szCs w:val="28"/>
        </w:rPr>
        <w:t xml:space="preserve"> 19-1 </w:t>
      </w:r>
      <w:proofErr w:type="spellStart"/>
      <w:r w:rsidRPr="00855A2E">
        <w:rPr>
          <w:rFonts w:ascii="Times New Roman" w:hAnsi="Times New Roman"/>
          <w:sz w:val="28"/>
          <w:szCs w:val="28"/>
        </w:rPr>
        <w:t>жана</w:t>
      </w:r>
      <w:proofErr w:type="spellEnd"/>
      <w:r w:rsidRPr="00855A2E">
        <w:rPr>
          <w:rFonts w:ascii="Times New Roman" w:hAnsi="Times New Roman"/>
          <w:sz w:val="28"/>
          <w:szCs w:val="28"/>
        </w:rPr>
        <w:t xml:space="preserve"> 19-2-пункттарында </w:t>
      </w:r>
      <w:proofErr w:type="spellStart"/>
      <w:r w:rsidRPr="00855A2E">
        <w:rPr>
          <w:rFonts w:ascii="Times New Roman" w:hAnsi="Times New Roman"/>
          <w:sz w:val="28"/>
          <w:szCs w:val="28"/>
        </w:rPr>
        <w:t>көрсөтүлгөн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маселелерди</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текшерүүлөрдүн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жыйынтыгы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боюнча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рейддик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салык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контролунун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актысынын</w:t>
      </w:r>
      <w:proofErr w:type="spellEnd"/>
      <w:r w:rsidRPr="00855A2E">
        <w:rPr>
          <w:rFonts w:ascii="Times New Roman" w:hAnsi="Times New Roman"/>
          <w:sz w:val="28"/>
          <w:szCs w:val="28"/>
        </w:rPr>
        <w:t xml:space="preserve"> 14-1-пункту </w:t>
      </w:r>
      <w:proofErr w:type="spellStart"/>
      <w:r w:rsidRPr="00855A2E">
        <w:rPr>
          <w:rFonts w:ascii="Times New Roman" w:hAnsi="Times New Roman"/>
          <w:sz w:val="28"/>
          <w:szCs w:val="28"/>
        </w:rPr>
        <w:t>толтурулат</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анда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төмөнкүлөр</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жазылат</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w:t>
      </w:r>
      <w:proofErr w:type="spellStart"/>
      <w:r w:rsidRPr="00855A2E">
        <w:rPr>
          <w:rFonts w:ascii="Times New Roman" w:hAnsi="Times New Roman"/>
          <w:sz w:val="28"/>
          <w:szCs w:val="28"/>
        </w:rPr>
        <w:t>сакталат</w:t>
      </w:r>
      <w:proofErr w:type="spellEnd"/>
      <w:r w:rsidRPr="00855A2E">
        <w:rPr>
          <w:rFonts w:ascii="Times New Roman" w:hAnsi="Times New Roman"/>
          <w:sz w:val="28"/>
          <w:szCs w:val="28"/>
        </w:rPr>
        <w:t xml:space="preserve">" - </w:t>
      </w:r>
      <w:proofErr w:type="spellStart"/>
      <w:r w:rsidRPr="00855A2E">
        <w:rPr>
          <w:rFonts w:ascii="Times New Roman" w:hAnsi="Times New Roman"/>
          <w:sz w:val="28"/>
          <w:szCs w:val="28"/>
        </w:rPr>
        <w:t>спирттүү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продукцияны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жүгүртүү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чөйрөсүндө</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мыйзам</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бузуулар</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жок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болгон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учурда</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r w:rsidRPr="00855A2E">
        <w:rPr>
          <w:rFonts w:ascii="Times New Roman" w:hAnsi="Times New Roman"/>
          <w:sz w:val="28"/>
          <w:szCs w:val="28"/>
        </w:rPr>
        <w:t>"</w:t>
      </w:r>
      <w:proofErr w:type="spellStart"/>
      <w:r w:rsidRPr="00855A2E">
        <w:rPr>
          <w:rFonts w:ascii="Times New Roman" w:hAnsi="Times New Roman"/>
          <w:sz w:val="28"/>
          <w:szCs w:val="28"/>
        </w:rPr>
        <w:t>сакталбайт</w:t>
      </w:r>
      <w:proofErr w:type="spellEnd"/>
      <w:r w:rsidRPr="00855A2E">
        <w:rPr>
          <w:rFonts w:ascii="Times New Roman" w:hAnsi="Times New Roman"/>
          <w:sz w:val="28"/>
          <w:szCs w:val="28"/>
        </w:rPr>
        <w:t xml:space="preserve">" - </w:t>
      </w:r>
      <w:proofErr w:type="spellStart"/>
      <w:r w:rsidRPr="00855A2E">
        <w:rPr>
          <w:rFonts w:ascii="Times New Roman" w:hAnsi="Times New Roman"/>
          <w:sz w:val="28"/>
          <w:szCs w:val="28"/>
        </w:rPr>
        <w:t>мындай</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бузуулар</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белгиленген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учурда</w:t>
      </w:r>
      <w:proofErr w:type="spellEnd"/>
      <w:r w:rsidRPr="00855A2E">
        <w:rPr>
          <w:rFonts w:ascii="Times New Roman" w:hAnsi="Times New Roman"/>
          <w:sz w:val="28"/>
          <w:szCs w:val="28"/>
        </w:rPr>
        <w:t>.</w:t>
      </w:r>
    </w:p>
    <w:p w:rsidR="003A664A" w:rsidRPr="00855A2E" w:rsidRDefault="003A664A" w:rsidP="003A664A">
      <w:pPr>
        <w:shd w:val="clear" w:color="auto" w:fill="FFFFFF"/>
        <w:spacing w:after="0" w:line="240" w:lineRule="auto"/>
        <w:ind w:firstLine="705"/>
        <w:jc w:val="both"/>
        <w:rPr>
          <w:rFonts w:ascii="Times New Roman" w:hAnsi="Times New Roman"/>
          <w:sz w:val="28"/>
          <w:szCs w:val="28"/>
        </w:rPr>
      </w:pPr>
      <w:proofErr w:type="spellStart"/>
      <w:r w:rsidRPr="00855A2E">
        <w:rPr>
          <w:rFonts w:ascii="Times New Roman" w:hAnsi="Times New Roman"/>
          <w:sz w:val="28"/>
          <w:szCs w:val="28"/>
        </w:rPr>
        <w:t>Текшерүүчүлөр</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тарабынан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бузуулар</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аныкталган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учурда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кошумча</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спирттүү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продукцияларды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жүгүртүү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чөйрөсүндөгү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салык</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мыйзамдарынын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сакталышын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текшерүү</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актысы</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таризделет</w:t>
      </w:r>
      <w:proofErr w:type="spellEnd"/>
      <w:r w:rsidRPr="00855A2E">
        <w:rPr>
          <w:rFonts w:ascii="Times New Roman" w:hAnsi="Times New Roman"/>
          <w:sz w:val="28"/>
          <w:szCs w:val="28"/>
        </w:rPr>
        <w:t xml:space="preserve"> (9-тиркеме).»;</w:t>
      </w:r>
    </w:p>
    <w:p w:rsidR="0089246E" w:rsidRPr="00855A2E" w:rsidRDefault="0089246E" w:rsidP="008A2124">
      <w:pPr>
        <w:shd w:val="clear" w:color="auto" w:fill="FFFFFF"/>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5) белгиленген Жобого 2-тиркеме төмөнкүдөй редакциядагы 14-2-пункту менен толукталсын:</w:t>
      </w:r>
    </w:p>
    <w:p w:rsidR="00404937" w:rsidRPr="00855A2E" w:rsidRDefault="00404937" w:rsidP="008A2124">
      <w:pPr>
        <w:shd w:val="clear" w:color="auto" w:fill="FFFFFF"/>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“14-2. Этил спиртин жана алкоголдук продукцияны жүгүртүү, алкоголдук продукцияны, сергитүүчү алкоголсуз жана алкоголу аз ичимдиктерди чекене сатуу чөйрөсүндөгү Кыргыз Республикасынын мыйзамдарынын талаптары сакталгандыгы тууралуу маалымат”;</w:t>
      </w:r>
    </w:p>
    <w:p w:rsidR="00404937" w:rsidRPr="00855A2E" w:rsidRDefault="00404937" w:rsidP="008A2124">
      <w:pPr>
        <w:shd w:val="clear" w:color="auto" w:fill="FFFFFF"/>
        <w:spacing w:after="0" w:line="240" w:lineRule="auto"/>
        <w:ind w:firstLine="705"/>
        <w:jc w:val="both"/>
        <w:rPr>
          <w:rFonts w:ascii="Times New Roman" w:hAnsi="Times New Roman"/>
          <w:sz w:val="28"/>
          <w:szCs w:val="28"/>
          <w:lang w:val="ky-KG"/>
        </w:rPr>
      </w:pPr>
      <w:r w:rsidRPr="00855A2E">
        <w:rPr>
          <w:rFonts w:ascii="Times New Roman" w:hAnsi="Times New Roman"/>
          <w:sz w:val="28"/>
          <w:szCs w:val="28"/>
          <w:lang w:val="ky-KG"/>
        </w:rPr>
        <w:t>6) ушул токтомдун 1-тиркемесине ылайык 10-тиркеме менен толукталсын.</w:t>
      </w:r>
    </w:p>
    <w:p w:rsidR="00422E7C" w:rsidRPr="00855A2E" w:rsidRDefault="00422E7C" w:rsidP="00422E7C">
      <w:pPr>
        <w:shd w:val="clear" w:color="auto" w:fill="FFFFFF"/>
        <w:spacing w:after="0" w:line="240" w:lineRule="auto"/>
        <w:ind w:firstLine="705"/>
        <w:jc w:val="both"/>
        <w:rPr>
          <w:rFonts w:ascii="Times New Roman" w:hAnsi="Times New Roman"/>
          <w:bCs/>
          <w:spacing w:val="5"/>
          <w:sz w:val="28"/>
          <w:szCs w:val="28"/>
          <w:shd w:val="clear" w:color="auto" w:fill="FFFFFF"/>
          <w:lang w:val="ky-KG"/>
        </w:rPr>
      </w:pPr>
      <w:r w:rsidRPr="00855A2E">
        <w:rPr>
          <w:rFonts w:ascii="Times New Roman" w:hAnsi="Times New Roman"/>
          <w:bCs/>
          <w:spacing w:val="5"/>
          <w:sz w:val="28"/>
          <w:szCs w:val="28"/>
          <w:shd w:val="clear" w:color="auto" w:fill="FFFFFF"/>
          <w:lang w:val="ky-KG"/>
        </w:rPr>
        <w:t>7</w:t>
      </w:r>
      <w:r w:rsidR="00825432" w:rsidRPr="00855A2E">
        <w:rPr>
          <w:rFonts w:ascii="Times New Roman" w:hAnsi="Times New Roman"/>
          <w:bCs/>
          <w:spacing w:val="5"/>
          <w:sz w:val="28"/>
          <w:szCs w:val="28"/>
          <w:shd w:val="clear" w:color="auto" w:fill="FFFFFF"/>
          <w:lang w:val="ky-KG"/>
        </w:rPr>
        <w:t>.</w:t>
      </w:r>
      <w:r w:rsidRPr="00855A2E">
        <w:rPr>
          <w:rFonts w:ascii="Times New Roman" w:hAnsi="Times New Roman"/>
          <w:bCs/>
          <w:spacing w:val="5"/>
          <w:sz w:val="28"/>
          <w:szCs w:val="28"/>
          <w:shd w:val="clear" w:color="auto" w:fill="FFFFFF"/>
          <w:lang w:val="ky-KG"/>
        </w:rPr>
        <w:t xml:space="preserve"> Кыргыз Республикасынын Өкмөтүнүн 2013-жылдын 23-январындагы №26 “Аракка болгон бааларды мамлекеттик жөнгө салууну киргизүү жөнүндө” токтомуна төмөнкүдөй өзгөртүүлөр киргизилсин:</w:t>
      </w:r>
    </w:p>
    <w:p w:rsidR="00422E7C" w:rsidRPr="00855A2E" w:rsidRDefault="00422E7C" w:rsidP="008A2124">
      <w:pPr>
        <w:spacing w:after="0" w:line="240" w:lineRule="auto"/>
        <w:ind w:firstLine="705"/>
        <w:jc w:val="both"/>
        <w:rPr>
          <w:rFonts w:ascii="Times New Roman" w:hAnsi="Times New Roman"/>
          <w:bCs/>
          <w:spacing w:val="5"/>
          <w:sz w:val="28"/>
          <w:szCs w:val="28"/>
          <w:shd w:val="clear" w:color="auto" w:fill="FFFFFF"/>
          <w:lang w:val="ky-KG"/>
        </w:rPr>
      </w:pPr>
      <w:r w:rsidRPr="00855A2E">
        <w:rPr>
          <w:rFonts w:ascii="Times New Roman" w:hAnsi="Times New Roman"/>
          <w:bCs/>
          <w:spacing w:val="5"/>
          <w:sz w:val="28"/>
          <w:szCs w:val="28"/>
          <w:shd w:val="clear" w:color="auto" w:fill="FFFFFF"/>
          <w:lang w:val="ky-KG"/>
        </w:rPr>
        <w:t xml:space="preserve">1) 4-пункттагы </w:t>
      </w:r>
      <w:r w:rsidR="000C758A" w:rsidRPr="00855A2E">
        <w:rPr>
          <w:rFonts w:ascii="Times New Roman" w:hAnsi="Times New Roman"/>
          <w:bCs/>
          <w:spacing w:val="5"/>
          <w:sz w:val="28"/>
          <w:szCs w:val="28"/>
          <w:shd w:val="clear" w:color="auto" w:fill="FFFFFF"/>
          <w:lang w:val="ky-KG"/>
        </w:rPr>
        <w:t xml:space="preserve">ар кандай жөндөмөлөрдөгү </w:t>
      </w:r>
      <w:r w:rsidR="007B640E" w:rsidRPr="00855A2E">
        <w:rPr>
          <w:rFonts w:ascii="Times New Roman" w:hAnsi="Times New Roman"/>
          <w:bCs/>
          <w:spacing w:val="5"/>
          <w:sz w:val="28"/>
          <w:szCs w:val="28"/>
          <w:shd w:val="clear" w:color="auto" w:fill="FFFFFF"/>
          <w:lang w:val="ky-KG"/>
        </w:rPr>
        <w:t>“</w:t>
      </w:r>
      <w:r w:rsidR="000C758A" w:rsidRPr="00855A2E">
        <w:rPr>
          <w:rFonts w:ascii="Times New Roman" w:hAnsi="Times New Roman"/>
          <w:bCs/>
          <w:spacing w:val="5"/>
          <w:sz w:val="28"/>
          <w:szCs w:val="28"/>
          <w:shd w:val="clear" w:color="auto" w:fill="FFFFFF"/>
          <w:lang w:val="ky-KG"/>
        </w:rPr>
        <w:t>Кыргыз Республикасынын Айыл чарба, тамак-аш өнөр жайы жана мелиорация министрлигине</w:t>
      </w:r>
      <w:r w:rsidRPr="00855A2E">
        <w:rPr>
          <w:rFonts w:ascii="Times New Roman" w:hAnsi="Times New Roman"/>
          <w:bCs/>
          <w:spacing w:val="5"/>
          <w:sz w:val="28"/>
          <w:szCs w:val="28"/>
          <w:shd w:val="clear" w:color="auto" w:fill="FFFFFF"/>
          <w:lang w:val="ky-KG"/>
        </w:rPr>
        <w:t>" деген сөздөр “</w:t>
      </w:r>
      <w:r w:rsidR="000C758A" w:rsidRPr="00855A2E">
        <w:rPr>
          <w:rFonts w:ascii="Times New Roman" w:hAnsi="Times New Roman"/>
          <w:bCs/>
          <w:spacing w:val="5"/>
          <w:sz w:val="28"/>
          <w:szCs w:val="28"/>
          <w:shd w:val="clear" w:color="auto" w:fill="FFFFFF"/>
          <w:lang w:val="ky-KG"/>
        </w:rPr>
        <w:t>Кыргыз Республикасынын Өкмөтүнө караштуу Мамлекеттик салык кызматына</w:t>
      </w:r>
      <w:r w:rsidRPr="00855A2E">
        <w:rPr>
          <w:rFonts w:ascii="Times New Roman" w:hAnsi="Times New Roman"/>
          <w:bCs/>
          <w:spacing w:val="5"/>
          <w:sz w:val="28"/>
          <w:szCs w:val="28"/>
          <w:shd w:val="clear" w:color="auto" w:fill="FFFFFF"/>
          <w:lang w:val="ky-KG"/>
        </w:rPr>
        <w:t>”</w:t>
      </w:r>
      <w:r w:rsidR="000C758A" w:rsidRPr="00855A2E">
        <w:rPr>
          <w:rFonts w:ascii="Times New Roman" w:hAnsi="Times New Roman"/>
          <w:bCs/>
          <w:spacing w:val="5"/>
          <w:sz w:val="28"/>
          <w:szCs w:val="28"/>
          <w:shd w:val="clear" w:color="auto" w:fill="FFFFFF"/>
          <w:lang w:val="ky-KG"/>
        </w:rPr>
        <w:t xml:space="preserve"> деген сөздөр менен алмаштырылсын</w:t>
      </w:r>
      <w:r w:rsidRPr="00855A2E">
        <w:rPr>
          <w:rFonts w:ascii="Times New Roman" w:hAnsi="Times New Roman"/>
          <w:bCs/>
          <w:spacing w:val="5"/>
          <w:sz w:val="28"/>
          <w:szCs w:val="28"/>
          <w:shd w:val="clear" w:color="auto" w:fill="FFFFFF"/>
          <w:lang w:val="ky-KG"/>
        </w:rPr>
        <w:t xml:space="preserve">; </w:t>
      </w:r>
    </w:p>
    <w:p w:rsidR="000C758A" w:rsidRPr="00855A2E" w:rsidRDefault="000C758A" w:rsidP="008A2124">
      <w:pPr>
        <w:spacing w:after="0" w:line="240" w:lineRule="auto"/>
        <w:ind w:firstLine="705"/>
        <w:jc w:val="both"/>
        <w:rPr>
          <w:rFonts w:ascii="Times New Roman" w:hAnsi="Times New Roman"/>
          <w:bCs/>
          <w:spacing w:val="5"/>
          <w:sz w:val="28"/>
          <w:szCs w:val="28"/>
          <w:shd w:val="clear" w:color="auto" w:fill="FFFFFF"/>
          <w:lang w:val="ky-KG"/>
        </w:rPr>
      </w:pPr>
      <w:r w:rsidRPr="00855A2E">
        <w:rPr>
          <w:rFonts w:ascii="Times New Roman" w:hAnsi="Times New Roman"/>
          <w:bCs/>
          <w:spacing w:val="5"/>
          <w:sz w:val="28"/>
          <w:szCs w:val="28"/>
          <w:shd w:val="clear" w:color="auto" w:fill="FFFFFF"/>
          <w:lang w:val="ky-KG"/>
        </w:rPr>
        <w:t>2) 6-пункттагы "Кыргыз Республикасынын Айыл чарба, тамак-аш өнөр жайы жана мелиорация министрлиги" деген сөздөр “Кыргыз Республикасынын Өкмөтүнө караштуу Мамлекеттик салык кызматы” деген сөздөр менен алмаштырылсын.</w:t>
      </w:r>
    </w:p>
    <w:p w:rsidR="000C758A" w:rsidRPr="00855A2E" w:rsidRDefault="000C758A" w:rsidP="008A2124">
      <w:pPr>
        <w:widowControl w:val="0"/>
        <w:spacing w:after="0" w:line="240" w:lineRule="auto"/>
        <w:ind w:right="141" w:firstLine="705"/>
        <w:jc w:val="both"/>
        <w:rPr>
          <w:rFonts w:ascii="Times New Roman" w:hAnsi="Times New Roman"/>
          <w:sz w:val="28"/>
          <w:szCs w:val="28"/>
          <w:lang w:val="ky-KG"/>
        </w:rPr>
      </w:pPr>
      <w:r w:rsidRPr="00855A2E">
        <w:rPr>
          <w:rFonts w:ascii="Times New Roman" w:hAnsi="Times New Roman"/>
          <w:sz w:val="28"/>
          <w:szCs w:val="28"/>
          <w:lang w:val="ky-KG"/>
        </w:rPr>
        <w:t>8. Кыргыз Республикасынын Өкмөтүнүн 2018-жылдын 21-декабрындагы №603 “Бузуулардын бирдиктүү реестрин жүргүзүү тартиби жөнүндө жобону бекитүү тууралуу” токтомуна төмөнкүдөй өзгөтүүлөр киргизилсин:</w:t>
      </w:r>
    </w:p>
    <w:p w:rsidR="000C758A" w:rsidRPr="00855A2E" w:rsidRDefault="000C758A" w:rsidP="007A1C6F">
      <w:pPr>
        <w:widowControl w:val="0"/>
        <w:spacing w:after="0" w:line="240" w:lineRule="auto"/>
        <w:ind w:right="141" w:firstLine="705"/>
        <w:jc w:val="both"/>
        <w:rPr>
          <w:rFonts w:ascii="Times New Roman" w:hAnsi="Times New Roman"/>
          <w:sz w:val="28"/>
          <w:szCs w:val="28"/>
          <w:lang w:val="ky-KG"/>
        </w:rPr>
      </w:pPr>
      <w:r w:rsidRPr="00855A2E">
        <w:rPr>
          <w:rFonts w:ascii="Times New Roman" w:hAnsi="Times New Roman"/>
          <w:sz w:val="28"/>
          <w:szCs w:val="28"/>
          <w:lang w:val="ky-KG"/>
        </w:rPr>
        <w:t xml:space="preserve">- </w:t>
      </w:r>
      <w:r w:rsidR="007A1C6F" w:rsidRPr="00855A2E">
        <w:rPr>
          <w:rFonts w:ascii="Times New Roman" w:hAnsi="Times New Roman"/>
          <w:sz w:val="28"/>
          <w:szCs w:val="28"/>
          <w:lang w:val="ky-KG"/>
        </w:rPr>
        <w:t>жогоруда аталган токтом менен бекитилген Бузуулардын бирдиктүү реестрин жүргүзүү тартиби жөнүндө жободо:</w:t>
      </w:r>
    </w:p>
    <w:p w:rsidR="007A1C6F" w:rsidRPr="00855A2E" w:rsidRDefault="007A1C6F" w:rsidP="008A2124">
      <w:pPr>
        <w:widowControl w:val="0"/>
        <w:spacing w:after="0" w:line="240" w:lineRule="auto"/>
        <w:ind w:right="141" w:firstLine="705"/>
        <w:jc w:val="both"/>
        <w:rPr>
          <w:rFonts w:ascii="Times New Roman" w:hAnsi="Times New Roman"/>
          <w:sz w:val="28"/>
          <w:szCs w:val="28"/>
        </w:rPr>
      </w:pPr>
      <w:r w:rsidRPr="00855A2E">
        <w:rPr>
          <w:rFonts w:ascii="Times New Roman" w:hAnsi="Times New Roman"/>
          <w:sz w:val="28"/>
          <w:szCs w:val="28"/>
        </w:rPr>
        <w:t xml:space="preserve">52-пункттагы "24" </w:t>
      </w:r>
      <w:proofErr w:type="spellStart"/>
      <w:r w:rsidRPr="00855A2E">
        <w:rPr>
          <w:rFonts w:ascii="Times New Roman" w:hAnsi="Times New Roman"/>
          <w:sz w:val="28"/>
          <w:szCs w:val="28"/>
        </w:rPr>
        <w:t>деген</w:t>
      </w:r>
      <w:proofErr w:type="spellEnd"/>
      <w:r w:rsidRPr="00855A2E">
        <w:rPr>
          <w:rFonts w:ascii="Times New Roman" w:hAnsi="Times New Roman"/>
          <w:sz w:val="28"/>
          <w:szCs w:val="28"/>
        </w:rPr>
        <w:t xml:space="preserve"> </w:t>
      </w:r>
      <w:r w:rsidR="00057B4F" w:rsidRPr="00855A2E">
        <w:rPr>
          <w:rFonts w:ascii="Times New Roman" w:hAnsi="Times New Roman"/>
          <w:sz w:val="28"/>
          <w:szCs w:val="28"/>
        </w:rPr>
        <w:t>цифра</w:t>
      </w:r>
      <w:r w:rsidRPr="00855A2E">
        <w:rPr>
          <w:rFonts w:ascii="Times New Roman" w:hAnsi="Times New Roman"/>
          <w:sz w:val="28"/>
          <w:szCs w:val="28"/>
        </w:rPr>
        <w:t xml:space="preserve"> "72"деген </w:t>
      </w:r>
      <w:r w:rsidR="00057B4F" w:rsidRPr="00855A2E">
        <w:rPr>
          <w:rFonts w:ascii="Times New Roman" w:hAnsi="Times New Roman"/>
          <w:sz w:val="28"/>
          <w:szCs w:val="28"/>
        </w:rPr>
        <w:t>цифра</w:t>
      </w:r>
      <w:r w:rsidRPr="00855A2E">
        <w:rPr>
          <w:rFonts w:ascii="Times New Roman" w:hAnsi="Times New Roman"/>
          <w:sz w:val="28"/>
          <w:szCs w:val="28"/>
        </w:rPr>
        <w:t xml:space="preserve"> </w:t>
      </w:r>
      <w:proofErr w:type="spellStart"/>
      <w:r w:rsidRPr="00855A2E">
        <w:rPr>
          <w:rFonts w:ascii="Times New Roman" w:hAnsi="Times New Roman"/>
          <w:sz w:val="28"/>
          <w:szCs w:val="28"/>
        </w:rPr>
        <w:t>менен</w:t>
      </w:r>
      <w:proofErr w:type="spellEnd"/>
      <w:r w:rsidRPr="00855A2E">
        <w:rPr>
          <w:rFonts w:ascii="Times New Roman" w:hAnsi="Times New Roman"/>
          <w:sz w:val="28"/>
          <w:szCs w:val="28"/>
        </w:rPr>
        <w:t xml:space="preserve"> </w:t>
      </w:r>
      <w:proofErr w:type="spellStart"/>
      <w:r w:rsidRPr="00855A2E">
        <w:rPr>
          <w:rFonts w:ascii="Times New Roman" w:hAnsi="Times New Roman"/>
          <w:sz w:val="28"/>
          <w:szCs w:val="28"/>
        </w:rPr>
        <w:t>алмаштырылсын</w:t>
      </w:r>
      <w:proofErr w:type="spellEnd"/>
      <w:r w:rsidRPr="00855A2E">
        <w:rPr>
          <w:rFonts w:ascii="Times New Roman" w:hAnsi="Times New Roman"/>
          <w:sz w:val="28"/>
          <w:szCs w:val="28"/>
        </w:rPr>
        <w:t>.</w:t>
      </w:r>
    </w:p>
    <w:p w:rsidR="009C0A75" w:rsidRPr="00855A2E" w:rsidRDefault="00E34413" w:rsidP="008A2124">
      <w:pPr>
        <w:widowControl w:val="0"/>
        <w:spacing w:after="0" w:line="240" w:lineRule="auto"/>
        <w:ind w:right="141" w:firstLine="705"/>
        <w:jc w:val="both"/>
        <w:rPr>
          <w:rFonts w:ascii="Times New Roman" w:hAnsi="Times New Roman"/>
          <w:sz w:val="28"/>
          <w:szCs w:val="28"/>
          <w:lang w:val="ky-KG"/>
        </w:rPr>
      </w:pPr>
      <w:r w:rsidRPr="00855A2E">
        <w:rPr>
          <w:rFonts w:ascii="Times New Roman" w:hAnsi="Times New Roman"/>
          <w:sz w:val="28"/>
          <w:szCs w:val="28"/>
        </w:rPr>
        <w:t xml:space="preserve">9. </w:t>
      </w:r>
      <w:r w:rsidR="009C0A75" w:rsidRPr="00855A2E">
        <w:rPr>
          <w:rFonts w:ascii="Times New Roman" w:hAnsi="Times New Roman"/>
          <w:sz w:val="28"/>
          <w:szCs w:val="28"/>
          <w:lang w:val="ky-KG"/>
        </w:rPr>
        <w:t>Кыргыз Республикасынын Өкмөтүнө караштуу Мамлекеттик салык кызматы ушул токтомдон келип чыгуучу, зарыл болгон чараларды көрсүн.</w:t>
      </w:r>
    </w:p>
    <w:p w:rsidR="009C0A75" w:rsidRPr="00855A2E" w:rsidRDefault="00E34413" w:rsidP="009C0A75">
      <w:pPr>
        <w:widowControl w:val="0"/>
        <w:spacing w:after="0" w:line="240" w:lineRule="auto"/>
        <w:ind w:right="141" w:firstLine="709"/>
        <w:jc w:val="both"/>
        <w:rPr>
          <w:rFonts w:ascii="Times New Roman" w:hAnsi="Times New Roman"/>
          <w:sz w:val="28"/>
          <w:szCs w:val="28"/>
          <w:lang w:val="ky-KG"/>
        </w:rPr>
      </w:pPr>
      <w:r w:rsidRPr="00855A2E">
        <w:rPr>
          <w:rFonts w:ascii="Times New Roman" w:hAnsi="Times New Roman"/>
          <w:sz w:val="28"/>
          <w:szCs w:val="28"/>
          <w:lang w:val="ky-KG"/>
        </w:rPr>
        <w:t>10</w:t>
      </w:r>
      <w:r w:rsidR="00BA0CA8" w:rsidRPr="00855A2E">
        <w:rPr>
          <w:rFonts w:ascii="Times New Roman" w:hAnsi="Times New Roman"/>
          <w:sz w:val="28"/>
          <w:szCs w:val="28"/>
          <w:lang w:val="ky-KG"/>
        </w:rPr>
        <w:t xml:space="preserve">. </w:t>
      </w:r>
      <w:r w:rsidR="009C0A75" w:rsidRPr="00855A2E">
        <w:rPr>
          <w:rFonts w:ascii="Times New Roman" w:hAnsi="Times New Roman"/>
          <w:sz w:val="28"/>
          <w:szCs w:val="28"/>
          <w:lang w:val="ky-KG"/>
        </w:rPr>
        <w:t xml:space="preserve">Ушул токтом расмий жарыяланган күндөн тартып он беш күн </w:t>
      </w:r>
      <w:r w:rsidR="009C0A75" w:rsidRPr="00855A2E">
        <w:rPr>
          <w:rFonts w:ascii="Times New Roman" w:hAnsi="Times New Roman"/>
          <w:sz w:val="28"/>
          <w:szCs w:val="28"/>
          <w:lang w:val="ky-KG"/>
        </w:rPr>
        <w:lastRenderedPageBreak/>
        <w:t>өткөндөн кийин күчүнө кирет.</w:t>
      </w:r>
    </w:p>
    <w:p w:rsidR="009C0A75" w:rsidRPr="00855A2E" w:rsidRDefault="00E34413" w:rsidP="009C0A75">
      <w:pPr>
        <w:widowControl w:val="0"/>
        <w:spacing w:after="0" w:line="240" w:lineRule="auto"/>
        <w:ind w:right="141" w:firstLine="709"/>
        <w:jc w:val="both"/>
        <w:rPr>
          <w:rFonts w:ascii="Times New Roman" w:hAnsi="Times New Roman"/>
          <w:sz w:val="28"/>
          <w:szCs w:val="28"/>
          <w:lang w:val="ky-KG"/>
        </w:rPr>
      </w:pPr>
      <w:r w:rsidRPr="00855A2E">
        <w:rPr>
          <w:rFonts w:ascii="Times New Roman" w:hAnsi="Times New Roman"/>
          <w:sz w:val="28"/>
          <w:szCs w:val="28"/>
          <w:lang w:val="ky-KG"/>
        </w:rPr>
        <w:t>11</w:t>
      </w:r>
      <w:r w:rsidR="009C0A75" w:rsidRPr="00855A2E">
        <w:rPr>
          <w:rFonts w:ascii="Times New Roman" w:hAnsi="Times New Roman"/>
          <w:sz w:val="28"/>
          <w:szCs w:val="28"/>
          <w:lang w:val="ky-KG"/>
        </w:rPr>
        <w:t>. Ушул токтомдун аткарылышын контролдоо Кыргыз Республикасынын Өкмөтүнүн Аппаратынын финансы жана кредит саясаты бөлүмүнө жүктөлсүн.</w:t>
      </w:r>
    </w:p>
    <w:p w:rsidR="009C0A75" w:rsidRPr="00855A2E" w:rsidRDefault="009C0A75" w:rsidP="009C0A75">
      <w:pPr>
        <w:spacing w:after="0" w:line="240" w:lineRule="auto"/>
        <w:ind w:firstLine="709"/>
        <w:jc w:val="both"/>
        <w:rPr>
          <w:rFonts w:ascii="Times New Roman" w:hAnsi="Times New Roman"/>
          <w:sz w:val="28"/>
          <w:szCs w:val="28"/>
          <w:lang w:val="ky-KG"/>
        </w:rPr>
      </w:pPr>
    </w:p>
    <w:p w:rsidR="009C0A75" w:rsidRPr="00855A2E" w:rsidRDefault="009C0A75" w:rsidP="009C0A75">
      <w:pPr>
        <w:spacing w:after="0" w:line="240" w:lineRule="auto"/>
        <w:ind w:firstLine="709"/>
        <w:jc w:val="both"/>
        <w:rPr>
          <w:rFonts w:ascii="Times New Roman" w:hAnsi="Times New Roman"/>
          <w:sz w:val="28"/>
          <w:szCs w:val="28"/>
          <w:lang w:val="ky-KG"/>
        </w:rPr>
      </w:pPr>
    </w:p>
    <w:p w:rsidR="000F3506" w:rsidRPr="00F3575C" w:rsidRDefault="000F3506" w:rsidP="008D4637">
      <w:pPr>
        <w:widowControl w:val="0"/>
        <w:tabs>
          <w:tab w:val="left" w:pos="851"/>
        </w:tabs>
        <w:autoSpaceDE w:val="0"/>
        <w:autoSpaceDN w:val="0"/>
        <w:adjustRightInd w:val="0"/>
        <w:spacing w:after="0" w:line="240" w:lineRule="auto"/>
        <w:ind w:firstLine="709"/>
        <w:jc w:val="both"/>
        <w:rPr>
          <w:rStyle w:val="a5"/>
          <w:sz w:val="28"/>
          <w:szCs w:val="28"/>
        </w:rPr>
      </w:pPr>
      <w:r w:rsidRPr="00855A2E">
        <w:rPr>
          <w:rFonts w:ascii="Times New Roman" w:hAnsi="Times New Roman"/>
          <w:b/>
          <w:sz w:val="28"/>
          <w:szCs w:val="28"/>
        </w:rPr>
        <w:t>Премьер-министр</w:t>
      </w:r>
      <w:r w:rsidRPr="00855A2E">
        <w:rPr>
          <w:rFonts w:ascii="Times New Roman" w:hAnsi="Times New Roman"/>
          <w:b/>
          <w:sz w:val="28"/>
          <w:szCs w:val="28"/>
        </w:rPr>
        <w:tab/>
      </w:r>
      <w:r w:rsidRPr="00855A2E">
        <w:rPr>
          <w:rFonts w:ascii="Times New Roman" w:hAnsi="Times New Roman"/>
          <w:b/>
          <w:sz w:val="28"/>
          <w:szCs w:val="28"/>
        </w:rPr>
        <w:tab/>
      </w:r>
      <w:r w:rsidRPr="00855A2E">
        <w:rPr>
          <w:rFonts w:ascii="Times New Roman" w:hAnsi="Times New Roman"/>
          <w:b/>
          <w:sz w:val="28"/>
          <w:szCs w:val="28"/>
        </w:rPr>
        <w:tab/>
      </w:r>
      <w:r w:rsidRPr="00855A2E">
        <w:rPr>
          <w:rFonts w:ascii="Times New Roman" w:hAnsi="Times New Roman"/>
          <w:b/>
          <w:sz w:val="28"/>
          <w:szCs w:val="28"/>
        </w:rPr>
        <w:tab/>
      </w:r>
      <w:r w:rsidR="00E34413" w:rsidRPr="00855A2E">
        <w:rPr>
          <w:rFonts w:ascii="Times New Roman" w:hAnsi="Times New Roman"/>
          <w:b/>
          <w:sz w:val="28"/>
          <w:szCs w:val="28"/>
        </w:rPr>
        <w:tab/>
      </w:r>
      <w:proofErr w:type="spellStart"/>
      <w:r w:rsidRPr="00855A2E">
        <w:rPr>
          <w:rFonts w:ascii="Times New Roman" w:hAnsi="Times New Roman"/>
          <w:b/>
          <w:sz w:val="28"/>
          <w:szCs w:val="28"/>
        </w:rPr>
        <w:t>М.Д.Абылгазиев</w:t>
      </w:r>
      <w:proofErr w:type="spellEnd"/>
    </w:p>
    <w:sectPr w:rsidR="000F3506" w:rsidRPr="00F3575C" w:rsidSect="00855A2E">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7F2" w:rsidRDefault="001D07F2">
      <w:pPr>
        <w:spacing w:after="0" w:line="240" w:lineRule="auto"/>
      </w:pPr>
      <w:r>
        <w:separator/>
      </w:r>
    </w:p>
  </w:endnote>
  <w:endnote w:type="continuationSeparator" w:id="0">
    <w:p w:rsidR="001D07F2" w:rsidRDefault="001D0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7F2" w:rsidRDefault="001D07F2">
      <w:pPr>
        <w:spacing w:after="0" w:line="240" w:lineRule="auto"/>
      </w:pPr>
      <w:r>
        <w:separator/>
      </w:r>
    </w:p>
  </w:footnote>
  <w:footnote w:type="continuationSeparator" w:id="0">
    <w:p w:rsidR="001D07F2" w:rsidRDefault="001D07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1E1A"/>
    <w:multiLevelType w:val="hybridMultilevel"/>
    <w:tmpl w:val="7410F140"/>
    <w:lvl w:ilvl="0" w:tplc="28F45E2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1143449"/>
    <w:multiLevelType w:val="hybridMultilevel"/>
    <w:tmpl w:val="EB76AE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08474D8"/>
    <w:multiLevelType w:val="hybridMultilevel"/>
    <w:tmpl w:val="88EC35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4C0C2186"/>
    <w:multiLevelType w:val="hybridMultilevel"/>
    <w:tmpl w:val="DB30585A"/>
    <w:lvl w:ilvl="0" w:tplc="7EF8508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1C52DD7"/>
    <w:multiLevelType w:val="hybridMultilevel"/>
    <w:tmpl w:val="D1542C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61136B1F"/>
    <w:multiLevelType w:val="hybridMultilevel"/>
    <w:tmpl w:val="8FD8C04C"/>
    <w:lvl w:ilvl="0" w:tplc="D87488D0">
      <w:start w:val="1"/>
      <w:numFmt w:val="bullet"/>
      <w:lvlText w:val=""/>
      <w:lvlJc w:val="left"/>
      <w:pPr>
        <w:ind w:left="1287" w:hanging="360"/>
      </w:pPr>
      <w:rPr>
        <w:rFonts w:ascii="Symbol" w:hAnsi="Symbol" w:hint="default"/>
        <w:caps w:val="0"/>
        <w:strike w:val="0"/>
        <w:dstrike w:val="0"/>
        <w:vanish w:val="0"/>
        <w:color w:val="auto"/>
        <w:w w:val="125"/>
        <w:position w:val="2"/>
        <w:sz w:val="16"/>
        <w:szCs w:val="16"/>
        <w:vertAlign w:val="baseline"/>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506"/>
    <w:rsid w:val="00027491"/>
    <w:rsid w:val="00057B4F"/>
    <w:rsid w:val="00073C24"/>
    <w:rsid w:val="0008057C"/>
    <w:rsid w:val="000C758A"/>
    <w:rsid w:val="000D0592"/>
    <w:rsid w:val="000F3506"/>
    <w:rsid w:val="0012561C"/>
    <w:rsid w:val="0017799B"/>
    <w:rsid w:val="001A5F87"/>
    <w:rsid w:val="001D07F2"/>
    <w:rsid w:val="001F4CE4"/>
    <w:rsid w:val="00207FA5"/>
    <w:rsid w:val="0022740D"/>
    <w:rsid w:val="002339B0"/>
    <w:rsid w:val="0023677F"/>
    <w:rsid w:val="002943DE"/>
    <w:rsid w:val="003640F7"/>
    <w:rsid w:val="00367387"/>
    <w:rsid w:val="003A3764"/>
    <w:rsid w:val="003A5490"/>
    <w:rsid w:val="003A5E85"/>
    <w:rsid w:val="003A664A"/>
    <w:rsid w:val="003A7A9A"/>
    <w:rsid w:val="00404937"/>
    <w:rsid w:val="0041172B"/>
    <w:rsid w:val="00411F4E"/>
    <w:rsid w:val="00422E7C"/>
    <w:rsid w:val="00423B37"/>
    <w:rsid w:val="00574336"/>
    <w:rsid w:val="0061428A"/>
    <w:rsid w:val="00665862"/>
    <w:rsid w:val="00667C68"/>
    <w:rsid w:val="00696410"/>
    <w:rsid w:val="006A5BD5"/>
    <w:rsid w:val="00761467"/>
    <w:rsid w:val="007778C6"/>
    <w:rsid w:val="007A1C6F"/>
    <w:rsid w:val="007B640E"/>
    <w:rsid w:val="007D0DFD"/>
    <w:rsid w:val="007D678F"/>
    <w:rsid w:val="007E740A"/>
    <w:rsid w:val="00802854"/>
    <w:rsid w:val="0081563C"/>
    <w:rsid w:val="00825432"/>
    <w:rsid w:val="008333FF"/>
    <w:rsid w:val="00851E87"/>
    <w:rsid w:val="00855A2E"/>
    <w:rsid w:val="00885AC5"/>
    <w:rsid w:val="0089246E"/>
    <w:rsid w:val="00892C47"/>
    <w:rsid w:val="00894A4E"/>
    <w:rsid w:val="008A2124"/>
    <w:rsid w:val="008D4637"/>
    <w:rsid w:val="008D4912"/>
    <w:rsid w:val="008F713C"/>
    <w:rsid w:val="0090028F"/>
    <w:rsid w:val="00951FDF"/>
    <w:rsid w:val="00966770"/>
    <w:rsid w:val="00993EC1"/>
    <w:rsid w:val="009A4AF4"/>
    <w:rsid w:val="009C0A75"/>
    <w:rsid w:val="00A177B2"/>
    <w:rsid w:val="00A76799"/>
    <w:rsid w:val="00A860ED"/>
    <w:rsid w:val="00AF5371"/>
    <w:rsid w:val="00B2501A"/>
    <w:rsid w:val="00B925AA"/>
    <w:rsid w:val="00BA0CA8"/>
    <w:rsid w:val="00BA0EB6"/>
    <w:rsid w:val="00BA414B"/>
    <w:rsid w:val="00BF46CE"/>
    <w:rsid w:val="00C2151F"/>
    <w:rsid w:val="00C61DE9"/>
    <w:rsid w:val="00C93688"/>
    <w:rsid w:val="00CA547C"/>
    <w:rsid w:val="00CC37A9"/>
    <w:rsid w:val="00CD3140"/>
    <w:rsid w:val="00CD3532"/>
    <w:rsid w:val="00CF469A"/>
    <w:rsid w:val="00D441A6"/>
    <w:rsid w:val="00D9399C"/>
    <w:rsid w:val="00DB10B7"/>
    <w:rsid w:val="00DB7814"/>
    <w:rsid w:val="00DC0C09"/>
    <w:rsid w:val="00E06B8A"/>
    <w:rsid w:val="00E34413"/>
    <w:rsid w:val="00E72104"/>
    <w:rsid w:val="00EB4778"/>
    <w:rsid w:val="00EE71E2"/>
    <w:rsid w:val="00EF5A69"/>
    <w:rsid w:val="00F00C91"/>
    <w:rsid w:val="00FC3B9C"/>
    <w:rsid w:val="00FD0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50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F350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F3506"/>
    <w:rPr>
      <w:rFonts w:ascii="Calibri" w:eastAsia="Times New Roman" w:hAnsi="Calibri" w:cs="Times New Roman"/>
      <w:lang w:eastAsia="ru-RU"/>
    </w:rPr>
  </w:style>
  <w:style w:type="paragraph" w:customStyle="1" w:styleId="tkZagolovok3">
    <w:name w:val="_Заголовок Глава (tkZagolovok3)"/>
    <w:basedOn w:val="a"/>
    <w:rsid w:val="000F3506"/>
    <w:pPr>
      <w:spacing w:before="200"/>
      <w:ind w:left="1134" w:right="1134"/>
      <w:jc w:val="center"/>
    </w:pPr>
    <w:rPr>
      <w:rFonts w:ascii="Arial" w:hAnsi="Arial" w:cs="Arial"/>
      <w:b/>
      <w:bCs/>
      <w:sz w:val="24"/>
      <w:szCs w:val="24"/>
    </w:rPr>
  </w:style>
  <w:style w:type="character" w:styleId="a5">
    <w:name w:val="Strong"/>
    <w:uiPriority w:val="22"/>
    <w:qFormat/>
    <w:rsid w:val="000F3506"/>
    <w:rPr>
      <w:b/>
      <w:bCs/>
    </w:rPr>
  </w:style>
  <w:style w:type="paragraph" w:customStyle="1" w:styleId="tkNazvanie">
    <w:name w:val="_Название (tkNazvanie)"/>
    <w:basedOn w:val="a"/>
    <w:rsid w:val="000F3506"/>
    <w:pPr>
      <w:spacing w:before="400" w:after="400"/>
      <w:ind w:left="1134" w:right="1134"/>
      <w:jc w:val="center"/>
    </w:pPr>
    <w:rPr>
      <w:rFonts w:ascii="Arial" w:hAnsi="Arial" w:cs="Arial"/>
      <w:b/>
      <w:bCs/>
      <w:sz w:val="24"/>
      <w:szCs w:val="24"/>
    </w:rPr>
  </w:style>
  <w:style w:type="paragraph" w:customStyle="1" w:styleId="tkTekst">
    <w:name w:val="_Текст обычный (tkTekst)"/>
    <w:basedOn w:val="a"/>
    <w:rsid w:val="000F3506"/>
    <w:pPr>
      <w:spacing w:after="60"/>
      <w:ind w:firstLine="567"/>
      <w:jc w:val="both"/>
    </w:pPr>
    <w:rPr>
      <w:rFonts w:ascii="Arial" w:hAnsi="Arial" w:cs="Arial"/>
      <w:sz w:val="20"/>
      <w:szCs w:val="20"/>
    </w:rPr>
  </w:style>
  <w:style w:type="character" w:styleId="a6">
    <w:name w:val="Hyperlink"/>
    <w:basedOn w:val="a0"/>
    <w:uiPriority w:val="99"/>
    <w:semiHidden/>
    <w:unhideWhenUsed/>
    <w:rsid w:val="00E06B8A"/>
    <w:rPr>
      <w:color w:val="0000FF"/>
      <w:u w:val="single"/>
    </w:rPr>
  </w:style>
  <w:style w:type="paragraph" w:styleId="a7">
    <w:name w:val="No Spacing"/>
    <w:uiPriority w:val="1"/>
    <w:qFormat/>
    <w:rsid w:val="003640F7"/>
    <w:pPr>
      <w:spacing w:after="0" w:line="240" w:lineRule="auto"/>
    </w:pPr>
  </w:style>
  <w:style w:type="character" w:customStyle="1" w:styleId="a8">
    <w:name w:val="Основной текст_"/>
    <w:basedOn w:val="a0"/>
    <w:link w:val="1"/>
    <w:locked/>
    <w:rsid w:val="00E3441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8"/>
    <w:rsid w:val="00E34413"/>
    <w:pPr>
      <w:widowControl w:val="0"/>
      <w:shd w:val="clear" w:color="auto" w:fill="FFFFFF"/>
      <w:spacing w:before="900" w:after="420" w:line="0" w:lineRule="atLeast"/>
    </w:pPr>
    <w:rPr>
      <w:rFonts w:ascii="Times New Roman" w:hAnsi="Times New Roman"/>
      <w:sz w:val="26"/>
      <w:szCs w:val="26"/>
      <w:lang w:eastAsia="en-US"/>
    </w:rPr>
  </w:style>
  <w:style w:type="paragraph" w:styleId="a9">
    <w:name w:val="header"/>
    <w:basedOn w:val="a"/>
    <w:link w:val="aa"/>
    <w:uiPriority w:val="99"/>
    <w:unhideWhenUsed/>
    <w:rsid w:val="0081563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1563C"/>
    <w:rPr>
      <w:rFonts w:ascii="Calibri" w:eastAsia="Times New Roman" w:hAnsi="Calibri" w:cs="Times New Roman"/>
      <w:lang w:eastAsia="ru-RU"/>
    </w:rPr>
  </w:style>
  <w:style w:type="paragraph" w:styleId="ab">
    <w:name w:val="List Paragraph"/>
    <w:basedOn w:val="a"/>
    <w:uiPriority w:val="34"/>
    <w:qFormat/>
    <w:rsid w:val="00BA0EB6"/>
    <w:pPr>
      <w:spacing w:after="0" w:line="240" w:lineRule="auto"/>
      <w:ind w:left="720"/>
      <w:contextualSpacing/>
    </w:pPr>
    <w:rPr>
      <w:rFonts w:ascii="Times New Roman" w:hAnsi="Times New Roman"/>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50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F350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F3506"/>
    <w:rPr>
      <w:rFonts w:ascii="Calibri" w:eastAsia="Times New Roman" w:hAnsi="Calibri" w:cs="Times New Roman"/>
      <w:lang w:eastAsia="ru-RU"/>
    </w:rPr>
  </w:style>
  <w:style w:type="paragraph" w:customStyle="1" w:styleId="tkZagolovok3">
    <w:name w:val="_Заголовок Глава (tkZagolovok3)"/>
    <w:basedOn w:val="a"/>
    <w:rsid w:val="000F3506"/>
    <w:pPr>
      <w:spacing w:before="200"/>
      <w:ind w:left="1134" w:right="1134"/>
      <w:jc w:val="center"/>
    </w:pPr>
    <w:rPr>
      <w:rFonts w:ascii="Arial" w:hAnsi="Arial" w:cs="Arial"/>
      <w:b/>
      <w:bCs/>
      <w:sz w:val="24"/>
      <w:szCs w:val="24"/>
    </w:rPr>
  </w:style>
  <w:style w:type="character" w:styleId="a5">
    <w:name w:val="Strong"/>
    <w:uiPriority w:val="22"/>
    <w:qFormat/>
    <w:rsid w:val="000F3506"/>
    <w:rPr>
      <w:b/>
      <w:bCs/>
    </w:rPr>
  </w:style>
  <w:style w:type="paragraph" w:customStyle="1" w:styleId="tkNazvanie">
    <w:name w:val="_Название (tkNazvanie)"/>
    <w:basedOn w:val="a"/>
    <w:rsid w:val="000F3506"/>
    <w:pPr>
      <w:spacing w:before="400" w:after="400"/>
      <w:ind w:left="1134" w:right="1134"/>
      <w:jc w:val="center"/>
    </w:pPr>
    <w:rPr>
      <w:rFonts w:ascii="Arial" w:hAnsi="Arial" w:cs="Arial"/>
      <w:b/>
      <w:bCs/>
      <w:sz w:val="24"/>
      <w:szCs w:val="24"/>
    </w:rPr>
  </w:style>
  <w:style w:type="paragraph" w:customStyle="1" w:styleId="tkTekst">
    <w:name w:val="_Текст обычный (tkTekst)"/>
    <w:basedOn w:val="a"/>
    <w:rsid w:val="000F3506"/>
    <w:pPr>
      <w:spacing w:after="60"/>
      <w:ind w:firstLine="567"/>
      <w:jc w:val="both"/>
    </w:pPr>
    <w:rPr>
      <w:rFonts w:ascii="Arial" w:hAnsi="Arial" w:cs="Arial"/>
      <w:sz w:val="20"/>
      <w:szCs w:val="20"/>
    </w:rPr>
  </w:style>
  <w:style w:type="character" w:styleId="a6">
    <w:name w:val="Hyperlink"/>
    <w:basedOn w:val="a0"/>
    <w:uiPriority w:val="99"/>
    <w:semiHidden/>
    <w:unhideWhenUsed/>
    <w:rsid w:val="00E06B8A"/>
    <w:rPr>
      <w:color w:val="0000FF"/>
      <w:u w:val="single"/>
    </w:rPr>
  </w:style>
  <w:style w:type="paragraph" w:styleId="a7">
    <w:name w:val="No Spacing"/>
    <w:uiPriority w:val="1"/>
    <w:qFormat/>
    <w:rsid w:val="003640F7"/>
    <w:pPr>
      <w:spacing w:after="0" w:line="240" w:lineRule="auto"/>
    </w:pPr>
  </w:style>
  <w:style w:type="character" w:customStyle="1" w:styleId="a8">
    <w:name w:val="Основной текст_"/>
    <w:basedOn w:val="a0"/>
    <w:link w:val="1"/>
    <w:locked/>
    <w:rsid w:val="00E3441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8"/>
    <w:rsid w:val="00E34413"/>
    <w:pPr>
      <w:widowControl w:val="0"/>
      <w:shd w:val="clear" w:color="auto" w:fill="FFFFFF"/>
      <w:spacing w:before="900" w:after="420" w:line="0" w:lineRule="atLeast"/>
    </w:pPr>
    <w:rPr>
      <w:rFonts w:ascii="Times New Roman" w:hAnsi="Times New Roman"/>
      <w:sz w:val="26"/>
      <w:szCs w:val="26"/>
      <w:lang w:eastAsia="en-US"/>
    </w:rPr>
  </w:style>
  <w:style w:type="paragraph" w:styleId="a9">
    <w:name w:val="header"/>
    <w:basedOn w:val="a"/>
    <w:link w:val="aa"/>
    <w:uiPriority w:val="99"/>
    <w:unhideWhenUsed/>
    <w:rsid w:val="0081563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1563C"/>
    <w:rPr>
      <w:rFonts w:ascii="Calibri" w:eastAsia="Times New Roman" w:hAnsi="Calibri" w:cs="Times New Roman"/>
      <w:lang w:eastAsia="ru-RU"/>
    </w:rPr>
  </w:style>
  <w:style w:type="paragraph" w:styleId="ab">
    <w:name w:val="List Paragraph"/>
    <w:basedOn w:val="a"/>
    <w:uiPriority w:val="34"/>
    <w:qFormat/>
    <w:rsid w:val="00BA0EB6"/>
    <w:pPr>
      <w:spacing w:after="0" w:line="240" w:lineRule="auto"/>
      <w:ind w:left="720"/>
      <w:contextualSpacing/>
    </w:pPr>
    <w:rPr>
      <w:rFonts w:ascii="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34">
      <w:bodyDiv w:val="1"/>
      <w:marLeft w:val="0"/>
      <w:marRight w:val="0"/>
      <w:marTop w:val="0"/>
      <w:marBottom w:val="0"/>
      <w:divBdr>
        <w:top w:val="none" w:sz="0" w:space="0" w:color="auto"/>
        <w:left w:val="none" w:sz="0" w:space="0" w:color="auto"/>
        <w:bottom w:val="none" w:sz="0" w:space="0" w:color="auto"/>
        <w:right w:val="none" w:sz="0" w:space="0" w:color="auto"/>
      </w:divBdr>
    </w:div>
    <w:div w:id="104815753">
      <w:bodyDiv w:val="1"/>
      <w:marLeft w:val="0"/>
      <w:marRight w:val="0"/>
      <w:marTop w:val="0"/>
      <w:marBottom w:val="0"/>
      <w:divBdr>
        <w:top w:val="none" w:sz="0" w:space="0" w:color="auto"/>
        <w:left w:val="none" w:sz="0" w:space="0" w:color="auto"/>
        <w:bottom w:val="none" w:sz="0" w:space="0" w:color="auto"/>
        <w:right w:val="none" w:sz="0" w:space="0" w:color="auto"/>
      </w:divBdr>
    </w:div>
    <w:div w:id="438331903">
      <w:bodyDiv w:val="1"/>
      <w:marLeft w:val="0"/>
      <w:marRight w:val="0"/>
      <w:marTop w:val="0"/>
      <w:marBottom w:val="0"/>
      <w:divBdr>
        <w:top w:val="none" w:sz="0" w:space="0" w:color="auto"/>
        <w:left w:val="none" w:sz="0" w:space="0" w:color="auto"/>
        <w:bottom w:val="none" w:sz="0" w:space="0" w:color="auto"/>
        <w:right w:val="none" w:sz="0" w:space="0" w:color="auto"/>
      </w:divBdr>
    </w:div>
    <w:div w:id="1394432215">
      <w:bodyDiv w:val="1"/>
      <w:marLeft w:val="0"/>
      <w:marRight w:val="0"/>
      <w:marTop w:val="0"/>
      <w:marBottom w:val="0"/>
      <w:divBdr>
        <w:top w:val="none" w:sz="0" w:space="0" w:color="auto"/>
        <w:left w:val="none" w:sz="0" w:space="0" w:color="auto"/>
        <w:bottom w:val="none" w:sz="0" w:space="0" w:color="auto"/>
        <w:right w:val="none" w:sz="0" w:space="0" w:color="auto"/>
      </w:divBdr>
    </w:div>
    <w:div w:id="1928684639">
      <w:bodyDiv w:val="1"/>
      <w:marLeft w:val="0"/>
      <w:marRight w:val="0"/>
      <w:marTop w:val="0"/>
      <w:marBottom w:val="0"/>
      <w:divBdr>
        <w:top w:val="none" w:sz="0" w:space="0" w:color="auto"/>
        <w:left w:val="none" w:sz="0" w:space="0" w:color="auto"/>
        <w:bottom w:val="none" w:sz="0" w:space="0" w:color="auto"/>
        <w:right w:val="none" w:sz="0" w:space="0" w:color="auto"/>
      </w:divBdr>
    </w:div>
    <w:div w:id="199186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1325</Words>
  <Characters>7554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Мирзат АММ. Алиев</dc:creator>
  <cp:lastModifiedBy>Мирзат АММ. Алиев</cp:lastModifiedBy>
  <cp:revision>4</cp:revision>
  <cp:lastPrinted>2019-12-04T07:43:00Z</cp:lastPrinted>
  <dcterms:created xsi:type="dcterms:W3CDTF">2019-12-25T04:28:00Z</dcterms:created>
  <dcterms:modified xsi:type="dcterms:W3CDTF">2019-12-25T07:04:00Z</dcterms:modified>
</cp:coreProperties>
</file>